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E98AC" w14:textId="77777777" w:rsidR="00D0290C" w:rsidRPr="001C1447" w:rsidRDefault="00D0290C" w:rsidP="0071723A">
      <w:pPr>
        <w:tabs>
          <w:tab w:val="left" w:pos="426"/>
        </w:tabs>
        <w:jc w:val="center"/>
        <w:rPr>
          <w:rFonts w:ascii="Arial Narrow" w:hAnsi="Arial Narrow"/>
        </w:rPr>
      </w:pPr>
      <w:r w:rsidRPr="00412657">
        <w:rPr>
          <w:rFonts w:ascii="Arial Narrow" w:hAnsi="Arial Narrow"/>
          <w:sz w:val="26"/>
          <w:szCs w:val="26"/>
          <w:highlight w:val="yellow"/>
        </w:rPr>
        <w:t>VZOR</w:t>
      </w:r>
    </w:p>
    <w:p w14:paraId="08A3B9D5" w14:textId="77777777" w:rsidR="00D0290C" w:rsidRDefault="001C1447" w:rsidP="00D0290C">
      <w:pPr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  <w:r>
        <w:rPr>
          <w:rFonts w:ascii="Arial Narrow" w:hAnsi="Arial Narrow"/>
          <w:b/>
          <w:caps/>
          <w:sz w:val="32"/>
          <w:szCs w:val="32"/>
          <w:u w:val="single"/>
        </w:rPr>
        <w:t>STATUT</w:t>
      </w:r>
    </w:p>
    <w:p w14:paraId="0C1CCE77" w14:textId="77777777" w:rsidR="00B26983" w:rsidRDefault="00B26983" w:rsidP="00B26983">
      <w:pPr>
        <w:tabs>
          <w:tab w:val="left" w:pos="426"/>
        </w:tabs>
        <w:jc w:val="center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4829538B" w14:textId="77777777" w:rsidR="00EB1E0F" w:rsidRPr="00B26983" w:rsidRDefault="00EB1E0F" w:rsidP="00D0290C">
      <w:pPr>
        <w:jc w:val="center"/>
        <w:rPr>
          <w:rFonts w:ascii="Arial Narrow" w:hAnsi="Arial Narrow"/>
          <w:b/>
          <w:sz w:val="26"/>
          <w:szCs w:val="26"/>
        </w:rPr>
      </w:pPr>
      <w:r w:rsidRPr="00B26983">
        <w:rPr>
          <w:rFonts w:ascii="Arial Narrow" w:hAnsi="Arial Narrow"/>
          <w:b/>
          <w:sz w:val="26"/>
          <w:szCs w:val="26"/>
        </w:rPr>
        <w:t>Z</w:t>
      </w:r>
      <w:r w:rsidR="00B26983" w:rsidRPr="00B26983">
        <w:rPr>
          <w:rFonts w:ascii="Arial Narrow" w:hAnsi="Arial Narrow"/>
          <w:b/>
          <w:sz w:val="26"/>
          <w:szCs w:val="26"/>
        </w:rPr>
        <w:t>ákladní organizace OS</w:t>
      </w:r>
      <w:r w:rsidRPr="00B26983">
        <w:rPr>
          <w:rFonts w:ascii="Arial Narrow" w:hAnsi="Arial Narrow"/>
          <w:b/>
          <w:sz w:val="26"/>
          <w:szCs w:val="26"/>
        </w:rPr>
        <w:t xml:space="preserve"> ZPTNS…………………</w:t>
      </w:r>
      <w:r w:rsidR="00B26983" w:rsidRPr="00B26983">
        <w:rPr>
          <w:rFonts w:ascii="Arial Narrow" w:hAnsi="Arial Narrow"/>
          <w:b/>
          <w:sz w:val="26"/>
          <w:szCs w:val="26"/>
        </w:rPr>
        <w:t xml:space="preserve"> (dále jen </w:t>
      </w:r>
      <w:r w:rsidR="00D26D48">
        <w:rPr>
          <w:rFonts w:ascii="Arial Narrow" w:hAnsi="Arial Narrow"/>
          <w:b/>
          <w:sz w:val="26"/>
          <w:szCs w:val="26"/>
        </w:rPr>
        <w:t>„základní organizace</w:t>
      </w:r>
      <w:r w:rsidR="00B26983" w:rsidRPr="00B26983">
        <w:rPr>
          <w:rFonts w:ascii="Arial Narrow" w:hAnsi="Arial Narrow"/>
          <w:b/>
          <w:sz w:val="26"/>
          <w:szCs w:val="26"/>
        </w:rPr>
        <w:t>“)</w:t>
      </w:r>
    </w:p>
    <w:p w14:paraId="7476CAB1" w14:textId="77777777" w:rsidR="00D0290C" w:rsidRPr="00FF5C48" w:rsidRDefault="00D0290C" w:rsidP="00D0290C">
      <w:pPr>
        <w:jc w:val="both"/>
        <w:rPr>
          <w:rFonts w:ascii="Arial Narrow" w:hAnsi="Arial Narrow"/>
          <w:b/>
          <w:caps/>
          <w:sz w:val="32"/>
          <w:szCs w:val="32"/>
          <w:u w:val="single"/>
        </w:rPr>
      </w:pPr>
    </w:p>
    <w:p w14:paraId="0C4AE848" w14:textId="77777777" w:rsidR="001C1447" w:rsidRPr="001C1447" w:rsidRDefault="001C1447" w:rsidP="001C1447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Preambule</w:t>
      </w:r>
    </w:p>
    <w:p w14:paraId="30BDCEED" w14:textId="77777777" w:rsidR="001C1447" w:rsidRDefault="001C1447" w:rsidP="00D0290C">
      <w:pPr>
        <w:jc w:val="both"/>
        <w:rPr>
          <w:rFonts w:ascii="Arial Narrow" w:hAnsi="Arial Narrow"/>
          <w:sz w:val="26"/>
          <w:szCs w:val="26"/>
        </w:rPr>
      </w:pPr>
    </w:p>
    <w:p w14:paraId="7CB8197C" w14:textId="77777777" w:rsidR="00D0290C" w:rsidRPr="00753C9B" w:rsidRDefault="001C1447" w:rsidP="00D0290C">
      <w:p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Statut</w:t>
      </w:r>
      <w:r w:rsidR="00D0290C" w:rsidRPr="00753C9B">
        <w:rPr>
          <w:rFonts w:ascii="Arial Narrow" w:hAnsi="Arial Narrow"/>
        </w:rPr>
        <w:t xml:space="preserve"> </w:t>
      </w:r>
      <w:r w:rsidR="00753C9B">
        <w:rPr>
          <w:rFonts w:ascii="Arial Narrow" w:hAnsi="Arial Narrow"/>
        </w:rPr>
        <w:t>základní organizace</w:t>
      </w:r>
      <w:r w:rsidR="00D0290C" w:rsidRPr="00753C9B">
        <w:rPr>
          <w:rFonts w:ascii="Arial Narrow" w:hAnsi="Arial Narrow"/>
        </w:rPr>
        <w:t xml:space="preserve"> OS ZPTNS</w:t>
      </w:r>
      <w:r w:rsidR="00EB1E0F" w:rsidRPr="00753C9B">
        <w:rPr>
          <w:rFonts w:ascii="Arial Narrow" w:hAnsi="Arial Narrow"/>
        </w:rPr>
        <w:t xml:space="preserve"> …………………</w:t>
      </w:r>
      <w:r w:rsidR="00D0290C" w:rsidRPr="00753C9B">
        <w:rPr>
          <w:rFonts w:ascii="Arial Narrow" w:hAnsi="Arial Narrow"/>
        </w:rPr>
        <w:t xml:space="preserve"> vychází ze Stanov Odborového svazu zaměstnanců poštovních, telekomunikačních a novinových služeb</w:t>
      </w:r>
      <w:r w:rsidR="00994E89" w:rsidRPr="00753C9B">
        <w:rPr>
          <w:rFonts w:ascii="Arial Narrow" w:hAnsi="Arial Narrow"/>
        </w:rPr>
        <w:t xml:space="preserve"> (dále jen „OS</w:t>
      </w:r>
      <w:r w:rsidR="00753C9B">
        <w:rPr>
          <w:rFonts w:ascii="Arial Narrow" w:hAnsi="Arial Narrow"/>
        </w:rPr>
        <w:t xml:space="preserve"> </w:t>
      </w:r>
      <w:r w:rsidR="00994E89" w:rsidRPr="00753C9B">
        <w:rPr>
          <w:rFonts w:ascii="Arial Narrow" w:hAnsi="Arial Narrow"/>
        </w:rPr>
        <w:t>ZPTNS“)</w:t>
      </w:r>
      <w:r w:rsidR="00D0290C" w:rsidRPr="00753C9B">
        <w:rPr>
          <w:rFonts w:ascii="Arial Narrow" w:hAnsi="Arial Narrow"/>
        </w:rPr>
        <w:t xml:space="preserve"> schválených </w:t>
      </w:r>
      <w:r w:rsidR="00C858C8" w:rsidRPr="00753C9B">
        <w:rPr>
          <w:rFonts w:ascii="Arial Narrow" w:hAnsi="Arial Narrow"/>
        </w:rPr>
        <w:br/>
      </w:r>
      <w:r w:rsidR="00753C9B">
        <w:rPr>
          <w:rFonts w:ascii="Arial Narrow" w:hAnsi="Arial Narrow"/>
        </w:rPr>
        <w:t>sjezdem OS ZPTNS, jakožto nejvyšším orgánem odborového svazu</w:t>
      </w:r>
      <w:r w:rsidR="00404D91">
        <w:rPr>
          <w:rFonts w:ascii="Arial Narrow" w:hAnsi="Arial Narrow"/>
        </w:rPr>
        <w:t>. S</w:t>
      </w:r>
      <w:r w:rsidR="00753C9B">
        <w:rPr>
          <w:rFonts w:ascii="Arial Narrow" w:hAnsi="Arial Narrow"/>
        </w:rPr>
        <w:t>tanovy</w:t>
      </w:r>
      <w:r w:rsidR="00404D91">
        <w:rPr>
          <w:rFonts w:ascii="Arial Narrow" w:hAnsi="Arial Narrow"/>
        </w:rPr>
        <w:t xml:space="preserve"> OS ZPTNS</w:t>
      </w:r>
      <w:r w:rsidR="00D0290C" w:rsidRPr="00753C9B">
        <w:rPr>
          <w:rFonts w:ascii="Arial Narrow" w:hAnsi="Arial Narrow"/>
        </w:rPr>
        <w:t xml:space="preserve"> vymezují práva</w:t>
      </w:r>
      <w:r w:rsidR="00404D91">
        <w:rPr>
          <w:rFonts w:ascii="Arial Narrow" w:hAnsi="Arial Narrow"/>
        </w:rPr>
        <w:t xml:space="preserve"> a povinnosti</w:t>
      </w:r>
      <w:r w:rsidR="00D0290C" w:rsidRPr="00753C9B">
        <w:rPr>
          <w:rFonts w:ascii="Arial Narrow" w:hAnsi="Arial Narrow"/>
        </w:rPr>
        <w:t xml:space="preserve">, postavení a úkoly </w:t>
      </w:r>
      <w:r w:rsidR="00753C9B">
        <w:rPr>
          <w:rFonts w:ascii="Arial Narrow" w:hAnsi="Arial Narrow"/>
        </w:rPr>
        <w:t>základní organizace OS ZPTNS</w:t>
      </w:r>
      <w:r w:rsidRPr="00753C9B">
        <w:rPr>
          <w:rFonts w:ascii="Arial Narrow" w:hAnsi="Arial Narrow"/>
        </w:rPr>
        <w:t xml:space="preserve"> (dále jen „</w:t>
      </w:r>
      <w:r w:rsidR="00D26D48">
        <w:rPr>
          <w:rFonts w:ascii="Arial Narrow" w:hAnsi="Arial Narrow"/>
        </w:rPr>
        <w:t>s</w:t>
      </w:r>
      <w:r w:rsidRPr="00753C9B">
        <w:rPr>
          <w:rFonts w:ascii="Arial Narrow" w:hAnsi="Arial Narrow"/>
        </w:rPr>
        <w:t>tanovy“)</w:t>
      </w:r>
      <w:r w:rsidR="00404D91">
        <w:rPr>
          <w:rFonts w:ascii="Arial Narrow" w:hAnsi="Arial Narrow"/>
        </w:rPr>
        <w:t xml:space="preserve"> a určují postup při ukončení činnosti základní organizace</w:t>
      </w:r>
      <w:r w:rsidR="00D0290C" w:rsidRPr="00753C9B">
        <w:rPr>
          <w:rFonts w:ascii="Arial Narrow" w:hAnsi="Arial Narrow"/>
        </w:rPr>
        <w:t>.</w:t>
      </w:r>
    </w:p>
    <w:p w14:paraId="3DB69D83" w14:textId="77777777" w:rsidR="006C2C12" w:rsidRPr="00753C9B" w:rsidRDefault="006C2C12" w:rsidP="00D0290C">
      <w:pPr>
        <w:jc w:val="both"/>
        <w:rPr>
          <w:rFonts w:ascii="Arial Narrow" w:hAnsi="Arial Narrow"/>
        </w:rPr>
      </w:pPr>
    </w:p>
    <w:p w14:paraId="21C580FC" w14:textId="77777777" w:rsidR="006C2C12" w:rsidRPr="00753C9B" w:rsidRDefault="006C2C12" w:rsidP="00D0290C">
      <w:p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Základní organizace</w:t>
      </w:r>
      <w:r w:rsidR="00753C9B">
        <w:rPr>
          <w:rFonts w:ascii="Arial Narrow" w:hAnsi="Arial Narrow"/>
        </w:rPr>
        <w:t xml:space="preserve"> odborového svazu</w:t>
      </w:r>
      <w:r w:rsidRPr="00753C9B">
        <w:rPr>
          <w:rFonts w:ascii="Arial Narrow" w:hAnsi="Arial Narrow"/>
        </w:rPr>
        <w:t xml:space="preserve"> obhajuje práva zaměstnanců, prosazuje sociální, ekonomické, pracovní, zdravotní a ostatní opr</w:t>
      </w:r>
      <w:r w:rsidR="000701E5" w:rsidRPr="00753C9B">
        <w:rPr>
          <w:rFonts w:ascii="Arial Narrow" w:hAnsi="Arial Narrow"/>
        </w:rPr>
        <w:t>ávněné zájmy svých členů.</w:t>
      </w:r>
    </w:p>
    <w:p w14:paraId="30F20795" w14:textId="77777777" w:rsidR="00D0290C" w:rsidRDefault="00D0290C" w:rsidP="00D0290C">
      <w:pPr>
        <w:jc w:val="both"/>
        <w:rPr>
          <w:rFonts w:ascii="Arial Narrow" w:hAnsi="Arial Narrow"/>
          <w:sz w:val="26"/>
          <w:szCs w:val="26"/>
        </w:rPr>
      </w:pPr>
    </w:p>
    <w:p w14:paraId="5019B645" w14:textId="77777777" w:rsidR="00F6027D" w:rsidRPr="00F6027D" w:rsidRDefault="00F6027D" w:rsidP="00F6027D">
      <w:pPr>
        <w:jc w:val="center"/>
        <w:rPr>
          <w:rFonts w:ascii="Arial Narrow" w:hAnsi="Arial Narrow"/>
          <w:b/>
          <w:sz w:val="26"/>
          <w:szCs w:val="26"/>
        </w:rPr>
      </w:pPr>
      <w:r w:rsidRPr="00F6027D">
        <w:rPr>
          <w:rFonts w:ascii="Arial Narrow" w:hAnsi="Arial Narrow"/>
          <w:b/>
          <w:sz w:val="26"/>
          <w:szCs w:val="26"/>
        </w:rPr>
        <w:t>Čl. I</w:t>
      </w:r>
    </w:p>
    <w:p w14:paraId="0572586D" w14:textId="77777777" w:rsidR="00F6027D" w:rsidRPr="00F6027D" w:rsidRDefault="00F6027D" w:rsidP="00F6027D">
      <w:pPr>
        <w:jc w:val="center"/>
        <w:rPr>
          <w:rFonts w:ascii="Arial Narrow" w:hAnsi="Arial Narrow"/>
          <w:b/>
        </w:rPr>
      </w:pPr>
      <w:r w:rsidRPr="00F6027D">
        <w:rPr>
          <w:rFonts w:ascii="Arial Narrow" w:hAnsi="Arial Narrow"/>
          <w:b/>
        </w:rPr>
        <w:t>Základní ustanovení</w:t>
      </w:r>
    </w:p>
    <w:p w14:paraId="0EB6FB88" w14:textId="77777777" w:rsidR="00F6027D" w:rsidRPr="00F6027D" w:rsidRDefault="00F6027D" w:rsidP="00F6027D">
      <w:pPr>
        <w:jc w:val="center"/>
        <w:rPr>
          <w:rFonts w:ascii="Arial Narrow" w:hAnsi="Arial Narrow"/>
          <w:b/>
          <w:sz w:val="26"/>
          <w:szCs w:val="26"/>
        </w:rPr>
      </w:pPr>
    </w:p>
    <w:p w14:paraId="1CDC5126" w14:textId="77777777" w:rsidR="00D26D48" w:rsidRDefault="001C1447" w:rsidP="001545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V souladu se </w:t>
      </w:r>
      <w:r w:rsidR="00D26D48">
        <w:rPr>
          <w:rFonts w:ascii="Arial Narrow" w:hAnsi="Arial Narrow"/>
        </w:rPr>
        <w:t>s</w:t>
      </w:r>
      <w:r w:rsidRPr="00753C9B">
        <w:rPr>
          <w:rFonts w:ascii="Arial Narrow" w:hAnsi="Arial Narrow"/>
        </w:rPr>
        <w:t xml:space="preserve">tanovami </w:t>
      </w:r>
      <w:r w:rsidR="008C18F9" w:rsidRPr="00753C9B">
        <w:rPr>
          <w:rFonts w:ascii="Arial Narrow" w:hAnsi="Arial Narrow"/>
        </w:rPr>
        <w:t>má</w:t>
      </w:r>
      <w:r w:rsidRPr="00753C9B">
        <w:rPr>
          <w:rFonts w:ascii="Arial Narrow" w:hAnsi="Arial Narrow"/>
        </w:rPr>
        <w:t xml:space="preserve"> </w:t>
      </w:r>
      <w:r w:rsidR="00753C9B">
        <w:rPr>
          <w:rFonts w:ascii="Arial Narrow" w:hAnsi="Arial Narrow"/>
        </w:rPr>
        <w:t>z</w:t>
      </w:r>
      <w:r w:rsidRPr="00753C9B">
        <w:rPr>
          <w:rFonts w:ascii="Arial Narrow" w:hAnsi="Arial Narrow"/>
        </w:rPr>
        <w:t>ákladní organizace</w:t>
      </w:r>
      <w:r w:rsidR="007855CE" w:rsidRPr="00753C9B">
        <w:rPr>
          <w:rFonts w:ascii="Arial Narrow" w:hAnsi="Arial Narrow"/>
        </w:rPr>
        <w:t xml:space="preserve"> </w:t>
      </w:r>
      <w:r w:rsidR="008C18F9" w:rsidRPr="00753C9B">
        <w:rPr>
          <w:rFonts w:ascii="Arial Narrow" w:hAnsi="Arial Narrow"/>
        </w:rPr>
        <w:t>právní subjektivitu</w:t>
      </w:r>
      <w:r w:rsidRPr="00753C9B">
        <w:rPr>
          <w:rFonts w:ascii="Arial Narrow" w:hAnsi="Arial Narrow"/>
        </w:rPr>
        <w:t>, je oprávněna jednat svým jménem a nese odpovědnost za své závazku vůči třetím osobám.</w:t>
      </w:r>
      <w:r w:rsidR="00994E89" w:rsidRPr="00753C9B">
        <w:rPr>
          <w:rFonts w:ascii="Arial Narrow" w:hAnsi="Arial Narrow"/>
        </w:rPr>
        <w:t xml:space="preserve"> </w:t>
      </w:r>
      <w:r w:rsidR="00F6027D" w:rsidRPr="00753C9B">
        <w:rPr>
          <w:rFonts w:ascii="Arial Narrow" w:hAnsi="Arial Narrow"/>
        </w:rPr>
        <w:t>Odborový svaz nenese odpovědnost za závazky základní organizace.</w:t>
      </w:r>
    </w:p>
    <w:p w14:paraId="4B21CFE2" w14:textId="77777777" w:rsidR="00F6027D" w:rsidRDefault="00F6027D" w:rsidP="00D26D48">
      <w:pPr>
        <w:pStyle w:val="Odstavecseseznamem"/>
        <w:ind w:left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 </w:t>
      </w:r>
    </w:p>
    <w:p w14:paraId="6B30E9F7" w14:textId="77777777" w:rsidR="00D26D48" w:rsidRPr="00753C9B" w:rsidRDefault="00D26D48" w:rsidP="001545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Název základní organizace:</w:t>
      </w:r>
      <w:r>
        <w:rPr>
          <w:rFonts w:ascii="Arial Narrow" w:hAnsi="Arial Narrow"/>
        </w:rPr>
        <w:tab/>
        <w:t>……………………….</w:t>
      </w:r>
    </w:p>
    <w:p w14:paraId="4E8C92E7" w14:textId="77777777" w:rsidR="00994E89" w:rsidRPr="00753C9B" w:rsidRDefault="00994E89" w:rsidP="00154544">
      <w:pPr>
        <w:ind w:left="426" w:hanging="426"/>
        <w:jc w:val="both"/>
        <w:rPr>
          <w:rFonts w:ascii="Arial Narrow" w:hAnsi="Arial Narrow"/>
        </w:rPr>
      </w:pPr>
    </w:p>
    <w:p w14:paraId="01EC9099" w14:textId="77777777" w:rsidR="00154544" w:rsidRDefault="00152B7E" w:rsidP="001545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 w:rsidRPr="00763F3B">
        <w:rPr>
          <w:rFonts w:ascii="Arial Narrow" w:hAnsi="Arial Narrow"/>
        </w:rPr>
        <w:t xml:space="preserve">Sídlo </w:t>
      </w:r>
      <w:r w:rsidR="00753C9B" w:rsidRPr="00763F3B">
        <w:rPr>
          <w:rFonts w:ascii="Arial Narrow" w:hAnsi="Arial Narrow"/>
        </w:rPr>
        <w:t>základní organizace</w:t>
      </w:r>
      <w:r w:rsidR="00D26D48">
        <w:rPr>
          <w:rFonts w:ascii="Arial Narrow" w:hAnsi="Arial Narrow"/>
        </w:rPr>
        <w:t>:</w:t>
      </w:r>
      <w:r w:rsidR="00D26D48">
        <w:rPr>
          <w:rFonts w:ascii="Arial Narrow" w:hAnsi="Arial Narrow"/>
        </w:rPr>
        <w:tab/>
      </w:r>
      <w:r w:rsidR="00D26D48">
        <w:rPr>
          <w:rFonts w:ascii="Arial Narrow" w:hAnsi="Arial Narrow"/>
        </w:rPr>
        <w:tab/>
        <w:t>………………………..</w:t>
      </w:r>
    </w:p>
    <w:p w14:paraId="6B73E78A" w14:textId="77777777" w:rsidR="00763F3B" w:rsidRDefault="00763F3B" w:rsidP="00763F3B">
      <w:pPr>
        <w:pStyle w:val="Odstavecseseznamem"/>
        <w:ind w:left="426"/>
        <w:jc w:val="both"/>
        <w:rPr>
          <w:rFonts w:ascii="Arial Narrow" w:hAnsi="Arial Narrow"/>
        </w:rPr>
      </w:pPr>
    </w:p>
    <w:p w14:paraId="58868E8C" w14:textId="77777777" w:rsidR="00763F3B" w:rsidRDefault="00763F3B" w:rsidP="00154544">
      <w:pPr>
        <w:pStyle w:val="Odstavecseseznamem"/>
        <w:numPr>
          <w:ilvl w:val="0"/>
          <w:numId w:val="21"/>
        </w:num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IČO: ………………………., číslo přidělené svazem 17- …………..</w:t>
      </w:r>
    </w:p>
    <w:p w14:paraId="3D17738A" w14:textId="77777777" w:rsidR="00763F3B" w:rsidRPr="00763F3B" w:rsidRDefault="003D2D08" w:rsidP="00763F3B">
      <w:pPr>
        <w:pStyle w:val="Odstavecseseznamem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47B85770" w14:textId="77777777" w:rsidR="00154544" w:rsidRPr="00753C9B" w:rsidRDefault="00F6027D" w:rsidP="00154544">
      <w:pPr>
        <w:pStyle w:val="Odstavecseseznamem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Členství v</w:t>
      </w:r>
      <w:r w:rsidR="00753C9B">
        <w:rPr>
          <w:rFonts w:ascii="Arial Narrow" w:hAnsi="Arial Narrow"/>
        </w:rPr>
        <w:t> základní organizaci</w:t>
      </w:r>
      <w:r w:rsidRPr="00753C9B">
        <w:rPr>
          <w:rFonts w:ascii="Arial Narrow" w:hAnsi="Arial Narrow"/>
        </w:rPr>
        <w:t xml:space="preserve"> je dobrovolné</w:t>
      </w:r>
      <w:r w:rsidR="003D58BF" w:rsidRPr="00753C9B">
        <w:rPr>
          <w:rFonts w:ascii="Arial Narrow" w:hAnsi="Arial Narrow"/>
        </w:rPr>
        <w:t>.</w:t>
      </w:r>
      <w:r w:rsidRPr="00753C9B">
        <w:rPr>
          <w:rFonts w:ascii="Arial Narrow" w:hAnsi="Arial Narrow"/>
        </w:rPr>
        <w:t xml:space="preserve"> </w:t>
      </w:r>
    </w:p>
    <w:p w14:paraId="05FF4985" w14:textId="77777777" w:rsidR="003D58BF" w:rsidRPr="00753C9B" w:rsidRDefault="003D58BF" w:rsidP="003D58BF">
      <w:pPr>
        <w:pStyle w:val="Odstavecseseznamem"/>
        <w:rPr>
          <w:rFonts w:ascii="Arial Narrow" w:hAnsi="Arial Narrow"/>
        </w:rPr>
      </w:pPr>
    </w:p>
    <w:p w14:paraId="2DB42106" w14:textId="77777777" w:rsidR="00154544" w:rsidRDefault="00154544" w:rsidP="00154544">
      <w:pPr>
        <w:pStyle w:val="Odstavecseseznamem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 Narrow" w:hAnsi="Arial Narrow"/>
          <w:sz w:val="26"/>
          <w:szCs w:val="26"/>
        </w:rPr>
      </w:pPr>
      <w:r w:rsidRPr="00753C9B">
        <w:rPr>
          <w:rFonts w:ascii="Arial Narrow" w:hAnsi="Arial Narrow"/>
        </w:rPr>
        <w:t>Činnost základní organizace je financována z vlastních prostředků, darů, členských příspěvků, příspěvků třetích osob.</w:t>
      </w:r>
      <w:r w:rsidR="00B54020" w:rsidRPr="00753C9B">
        <w:rPr>
          <w:rFonts w:ascii="Arial Narrow" w:hAnsi="Arial Narrow"/>
        </w:rPr>
        <w:t xml:space="preserve"> Pro nakládání s majetkem jsou schváleny Zásady hospodaření</w:t>
      </w:r>
      <w:r w:rsidR="00B54020">
        <w:rPr>
          <w:rFonts w:ascii="Arial Narrow" w:hAnsi="Arial Narrow"/>
          <w:sz w:val="26"/>
          <w:szCs w:val="26"/>
        </w:rPr>
        <w:t>.</w:t>
      </w:r>
    </w:p>
    <w:p w14:paraId="7263B560" w14:textId="77777777" w:rsidR="00FC18DC" w:rsidRPr="00FC18DC" w:rsidRDefault="00FC18DC" w:rsidP="00FC18DC">
      <w:pPr>
        <w:pStyle w:val="Odstavecseseznamem"/>
        <w:rPr>
          <w:rFonts w:ascii="Arial Narrow" w:hAnsi="Arial Narrow"/>
          <w:sz w:val="26"/>
          <w:szCs w:val="26"/>
        </w:rPr>
      </w:pPr>
    </w:p>
    <w:p w14:paraId="763207AD" w14:textId="77777777" w:rsidR="00FC18DC" w:rsidRPr="00FC18DC" w:rsidRDefault="00FC18DC" w:rsidP="00154544">
      <w:pPr>
        <w:pStyle w:val="Odstavecseseznamem"/>
        <w:numPr>
          <w:ilvl w:val="0"/>
          <w:numId w:val="21"/>
        </w:numPr>
        <w:tabs>
          <w:tab w:val="left" w:pos="0"/>
        </w:tabs>
        <w:ind w:left="426" w:hanging="426"/>
        <w:jc w:val="both"/>
        <w:rPr>
          <w:rFonts w:ascii="Arial Narrow" w:hAnsi="Arial Narrow"/>
        </w:rPr>
      </w:pPr>
      <w:r w:rsidRPr="00FC18DC">
        <w:rPr>
          <w:rFonts w:ascii="Arial Narrow" w:hAnsi="Arial Narrow"/>
        </w:rPr>
        <w:t>Základními</w:t>
      </w:r>
      <w:r>
        <w:rPr>
          <w:rFonts w:ascii="Arial Narrow" w:hAnsi="Arial Narrow"/>
        </w:rPr>
        <w:t xml:space="preserve"> dokumenty základní organizace je Statut, Jednací řád, Volební řád a Zásady hospodaření.</w:t>
      </w:r>
    </w:p>
    <w:p w14:paraId="785D75F3" w14:textId="77777777" w:rsidR="007C517B" w:rsidRDefault="007C517B" w:rsidP="00154544">
      <w:pPr>
        <w:ind w:left="426" w:hanging="426"/>
        <w:jc w:val="both"/>
        <w:rPr>
          <w:rFonts w:ascii="Arial Narrow" w:hAnsi="Arial Narrow"/>
          <w:sz w:val="26"/>
          <w:szCs w:val="26"/>
        </w:rPr>
      </w:pPr>
    </w:p>
    <w:p w14:paraId="3482E017" w14:textId="77777777" w:rsidR="001C1447" w:rsidRDefault="001C1447" w:rsidP="001C1447">
      <w:pPr>
        <w:jc w:val="both"/>
        <w:rPr>
          <w:rFonts w:ascii="Arial Narrow" w:hAnsi="Arial Narrow"/>
          <w:sz w:val="26"/>
          <w:szCs w:val="26"/>
        </w:rPr>
      </w:pPr>
    </w:p>
    <w:p w14:paraId="1BDBB317" w14:textId="77777777" w:rsidR="001C1447" w:rsidRDefault="001C1447" w:rsidP="001C1447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I</w:t>
      </w:r>
      <w:r w:rsidR="008D148B">
        <w:rPr>
          <w:rFonts w:ascii="Arial Narrow" w:hAnsi="Arial Narrow"/>
          <w:b/>
          <w:sz w:val="26"/>
          <w:szCs w:val="26"/>
        </w:rPr>
        <w:t>I</w:t>
      </w:r>
    </w:p>
    <w:p w14:paraId="56723FF0" w14:textId="77777777" w:rsidR="001C1447" w:rsidRPr="001C1447" w:rsidRDefault="001C1447" w:rsidP="001C1447">
      <w:pPr>
        <w:jc w:val="center"/>
        <w:rPr>
          <w:rFonts w:ascii="Arial Narrow" w:hAnsi="Arial Narrow"/>
          <w:b/>
        </w:rPr>
      </w:pPr>
      <w:r w:rsidRPr="001C1447">
        <w:rPr>
          <w:rFonts w:ascii="Arial Narrow" w:hAnsi="Arial Narrow"/>
          <w:b/>
        </w:rPr>
        <w:t xml:space="preserve">Orgány základní organizace odborového svazu </w:t>
      </w:r>
    </w:p>
    <w:p w14:paraId="780BB812" w14:textId="77777777" w:rsidR="001C1447" w:rsidRDefault="001C1447" w:rsidP="001C1447">
      <w:pPr>
        <w:jc w:val="both"/>
        <w:rPr>
          <w:rFonts w:ascii="Arial Narrow" w:hAnsi="Arial Narrow"/>
          <w:sz w:val="26"/>
          <w:szCs w:val="26"/>
        </w:rPr>
      </w:pPr>
    </w:p>
    <w:p w14:paraId="74A17B3A" w14:textId="77777777" w:rsidR="008C18F9" w:rsidRPr="00753C9B" w:rsidRDefault="001C1447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Orgány základní organizace jsou: </w:t>
      </w:r>
    </w:p>
    <w:p w14:paraId="72016777" w14:textId="77777777" w:rsidR="008C18F9" w:rsidRPr="00753C9B" w:rsidRDefault="001C1447" w:rsidP="00711874">
      <w:pPr>
        <w:pStyle w:val="Odstavecseseznamem"/>
        <w:numPr>
          <w:ilvl w:val="0"/>
          <w:numId w:val="15"/>
        </w:numPr>
        <w:ind w:left="426" w:firstLine="0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členská schůze</w:t>
      </w:r>
      <w:r w:rsidR="00A141B7" w:rsidRPr="00753C9B">
        <w:rPr>
          <w:rFonts w:ascii="Arial Narrow" w:hAnsi="Arial Narrow"/>
        </w:rPr>
        <w:t xml:space="preserve"> (konference)</w:t>
      </w:r>
      <w:r w:rsidRPr="00753C9B">
        <w:rPr>
          <w:rFonts w:ascii="Arial Narrow" w:hAnsi="Arial Narrow"/>
        </w:rPr>
        <w:t xml:space="preserve"> ZO, </w:t>
      </w:r>
    </w:p>
    <w:p w14:paraId="3AEB22C3" w14:textId="77777777" w:rsidR="008C18F9" w:rsidRDefault="008C18F9" w:rsidP="00711874">
      <w:pPr>
        <w:pStyle w:val="Odstavecseseznamem"/>
        <w:numPr>
          <w:ilvl w:val="0"/>
          <w:numId w:val="15"/>
        </w:numPr>
        <w:ind w:left="426" w:firstLine="0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v</w:t>
      </w:r>
      <w:r w:rsidR="001C1447" w:rsidRPr="00753C9B">
        <w:rPr>
          <w:rFonts w:ascii="Arial Narrow" w:hAnsi="Arial Narrow"/>
        </w:rPr>
        <w:t>ýbor základní organizace</w:t>
      </w:r>
    </w:p>
    <w:p w14:paraId="69A16748" w14:textId="77777777" w:rsidR="00B53B4B" w:rsidRPr="00EE2EC4" w:rsidRDefault="00B53B4B" w:rsidP="00711874">
      <w:pPr>
        <w:pStyle w:val="Odstavecseseznamem"/>
        <w:numPr>
          <w:ilvl w:val="0"/>
          <w:numId w:val="15"/>
        </w:numPr>
        <w:ind w:left="426" w:firstLine="0"/>
        <w:jc w:val="both"/>
        <w:rPr>
          <w:rFonts w:ascii="Arial Narrow" w:hAnsi="Arial Narrow"/>
          <w:i/>
        </w:rPr>
      </w:pPr>
      <w:r w:rsidRPr="00EE2EC4">
        <w:rPr>
          <w:rFonts w:ascii="Arial Narrow" w:hAnsi="Arial Narrow"/>
          <w:i/>
        </w:rPr>
        <w:t>vedení výboru základní organizace</w:t>
      </w:r>
      <w:r w:rsidR="00EE2EC4">
        <w:rPr>
          <w:rFonts w:ascii="Arial Narrow" w:hAnsi="Arial Narrow"/>
          <w:i/>
        </w:rPr>
        <w:t xml:space="preserve"> – je-li statutem vedení výboru zřízeno</w:t>
      </w:r>
    </w:p>
    <w:p w14:paraId="70042A31" w14:textId="77777777" w:rsidR="001C1447" w:rsidRPr="00753C9B" w:rsidRDefault="001C1447" w:rsidP="00711874">
      <w:pPr>
        <w:pStyle w:val="Odstavecseseznamem"/>
        <w:numPr>
          <w:ilvl w:val="0"/>
          <w:numId w:val="15"/>
        </w:numPr>
        <w:ind w:left="426" w:firstLine="0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revizní komise</w:t>
      </w:r>
      <w:r w:rsidR="008C18F9" w:rsidRPr="00753C9B">
        <w:rPr>
          <w:rFonts w:ascii="Arial Narrow" w:hAnsi="Arial Narrow"/>
        </w:rPr>
        <w:t xml:space="preserve"> (popř. revizor hospodaření)</w:t>
      </w:r>
    </w:p>
    <w:p w14:paraId="6AD38F5C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512FBC79" w14:textId="77777777" w:rsidR="00EE2EC4" w:rsidRPr="006760DF" w:rsidRDefault="006760DF" w:rsidP="00B53B4B">
      <w:pPr>
        <w:pStyle w:val="Odstavecseseznamem"/>
        <w:numPr>
          <w:ilvl w:val="0"/>
          <w:numId w:val="14"/>
        </w:numPr>
        <w:ind w:left="426" w:hanging="426"/>
        <w:rPr>
          <w:rFonts w:ascii="Arial Narrow" w:hAnsi="Arial Narrow"/>
          <w:i/>
        </w:rPr>
      </w:pPr>
      <w:r>
        <w:rPr>
          <w:rFonts w:ascii="Arial Narrow" w:hAnsi="Arial Narrow"/>
        </w:rPr>
        <w:t>Počet členů výboru se stanoví ……………………..Výbor je složen z předsedy výboru, …….místopředsedů výboru a členů výboru.</w:t>
      </w:r>
    </w:p>
    <w:p w14:paraId="2F5E5822" w14:textId="77777777" w:rsidR="006760DF" w:rsidRDefault="006760DF" w:rsidP="006760DF">
      <w:pPr>
        <w:pStyle w:val="Odstavecseseznamem"/>
        <w:ind w:left="426"/>
        <w:rPr>
          <w:rFonts w:ascii="Arial Narrow" w:hAnsi="Arial Narrow"/>
        </w:rPr>
      </w:pPr>
    </w:p>
    <w:p w14:paraId="5167D296" w14:textId="77777777" w:rsidR="006760DF" w:rsidRPr="006760DF" w:rsidRDefault="006760DF" w:rsidP="006760DF">
      <w:pPr>
        <w:pStyle w:val="Odstavecseseznamem"/>
        <w:ind w:left="426"/>
        <w:rPr>
          <w:rFonts w:ascii="Arial Narrow" w:hAnsi="Arial Narrow"/>
          <w:i/>
        </w:rPr>
      </w:pPr>
      <w:r w:rsidRPr="006760DF">
        <w:rPr>
          <w:rFonts w:ascii="Arial Narrow" w:hAnsi="Arial Narrow"/>
          <w:i/>
        </w:rPr>
        <w:t>Je-li zřízeno vedení výboru, použije se do textu statutu tento odstavec a odstavec č. 2 se vypustí.</w:t>
      </w:r>
    </w:p>
    <w:p w14:paraId="1706B437" w14:textId="77777777" w:rsidR="00B53B4B" w:rsidRPr="00B53B4B" w:rsidRDefault="00B53B4B" w:rsidP="00B53B4B">
      <w:pPr>
        <w:pStyle w:val="Odstavecseseznamem"/>
        <w:numPr>
          <w:ilvl w:val="0"/>
          <w:numId w:val="14"/>
        </w:numPr>
        <w:ind w:left="426" w:hanging="426"/>
        <w:rPr>
          <w:rFonts w:ascii="Arial Narrow" w:hAnsi="Arial Narrow"/>
          <w:i/>
        </w:rPr>
      </w:pPr>
      <w:r w:rsidRPr="00B53B4B">
        <w:rPr>
          <w:rFonts w:ascii="Arial Narrow" w:hAnsi="Arial Narrow"/>
        </w:rPr>
        <w:t>Počet členů</w:t>
      </w:r>
      <w:r w:rsidR="00EE2EC4">
        <w:rPr>
          <w:rFonts w:ascii="Arial Narrow" w:hAnsi="Arial Narrow"/>
        </w:rPr>
        <w:t xml:space="preserve"> </w:t>
      </w:r>
      <w:r w:rsidRPr="00B53B4B">
        <w:rPr>
          <w:rFonts w:ascii="Arial Narrow" w:hAnsi="Arial Narrow"/>
        </w:rPr>
        <w:t xml:space="preserve">vedení výboru se stanoví na </w:t>
      </w:r>
      <w:r>
        <w:rPr>
          <w:rFonts w:ascii="Arial Narrow" w:hAnsi="Arial Narrow"/>
        </w:rPr>
        <w:t>……(</w:t>
      </w:r>
      <w:r w:rsidRPr="00B53B4B">
        <w:rPr>
          <w:rFonts w:ascii="Arial Narrow" w:hAnsi="Arial Narrow"/>
          <w:i/>
        </w:rPr>
        <w:t>dva nebo tři</w:t>
      </w:r>
      <w:r>
        <w:rPr>
          <w:rFonts w:ascii="Arial Narrow" w:hAnsi="Arial Narrow"/>
        </w:rPr>
        <w:t>)</w:t>
      </w:r>
      <w:r w:rsidRPr="00B53B4B">
        <w:rPr>
          <w:rFonts w:ascii="Arial Narrow" w:hAnsi="Arial Narrow"/>
        </w:rPr>
        <w:t xml:space="preserve"> členy, počet členů výboru ZO se stanoví </w:t>
      </w:r>
      <w:r>
        <w:rPr>
          <w:rFonts w:ascii="Arial Narrow" w:hAnsi="Arial Narrow"/>
        </w:rPr>
        <w:t>……</w:t>
      </w:r>
      <w:r w:rsidRPr="00B53B4B">
        <w:rPr>
          <w:rFonts w:ascii="Arial Narrow" w:hAnsi="Arial Narrow"/>
        </w:rPr>
        <w:t xml:space="preserve"> členů včetně vedení výboru. Vedení výboru tvoří </w:t>
      </w:r>
      <w:r w:rsidRPr="00B53B4B">
        <w:rPr>
          <w:rFonts w:ascii="Arial Narrow" w:hAnsi="Arial Narrow"/>
          <w:i/>
        </w:rPr>
        <w:t>předseda a místopředseda (nebo dva místopředsedové) – zde upravte dle potřeby.</w:t>
      </w:r>
    </w:p>
    <w:p w14:paraId="773C4EC9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5FA766AF" w14:textId="77777777" w:rsidR="001C1447" w:rsidRPr="00753C9B" w:rsidRDefault="001C1447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Počet členů </w:t>
      </w:r>
      <w:r w:rsidR="00CF20F6" w:rsidRPr="00753C9B">
        <w:rPr>
          <w:rFonts w:ascii="Arial Narrow" w:hAnsi="Arial Narrow"/>
        </w:rPr>
        <w:t>revizní komise</w:t>
      </w:r>
      <w:r w:rsidRPr="00753C9B">
        <w:rPr>
          <w:rFonts w:ascii="Arial Narrow" w:hAnsi="Arial Narrow"/>
        </w:rPr>
        <w:t xml:space="preserve"> se stanoví ……. </w:t>
      </w:r>
      <w:r w:rsidRPr="00753C9B">
        <w:rPr>
          <w:rFonts w:ascii="Arial Narrow" w:hAnsi="Arial Narrow"/>
          <w:i/>
        </w:rPr>
        <w:t>(počet)</w:t>
      </w:r>
      <w:r w:rsidRPr="00753C9B">
        <w:rPr>
          <w:rFonts w:ascii="Arial Narrow" w:hAnsi="Arial Narrow"/>
        </w:rPr>
        <w:t xml:space="preserve"> členů</w:t>
      </w:r>
      <w:r w:rsidR="00AB1774" w:rsidRPr="00753C9B">
        <w:rPr>
          <w:rFonts w:ascii="Arial Narrow" w:hAnsi="Arial Narrow"/>
        </w:rPr>
        <w:t>, pokud není volen revizor hospodaření.</w:t>
      </w:r>
      <w:r w:rsidR="00C83744" w:rsidRPr="00753C9B">
        <w:rPr>
          <w:rFonts w:ascii="Arial Narrow" w:hAnsi="Arial Narrow"/>
        </w:rPr>
        <w:t xml:space="preserve"> </w:t>
      </w:r>
    </w:p>
    <w:p w14:paraId="341B368B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13084CB6" w14:textId="77777777" w:rsidR="00154544" w:rsidRPr="00753C9B" w:rsidRDefault="00154544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Hospodář </w:t>
      </w:r>
      <w:r w:rsidRPr="00753C9B">
        <w:rPr>
          <w:rFonts w:ascii="Arial Narrow" w:hAnsi="Arial Narrow"/>
          <w:i/>
        </w:rPr>
        <w:t>(pokladník)</w:t>
      </w:r>
      <w:r w:rsidRPr="00753C9B">
        <w:rPr>
          <w:rFonts w:ascii="Arial Narrow" w:hAnsi="Arial Narrow"/>
        </w:rPr>
        <w:t xml:space="preserve"> základní organizace zabezpečuje veškerou agendu týkající se hospodaření dle čl</w:t>
      </w:r>
      <w:r w:rsidR="00C858C8" w:rsidRPr="00753C9B">
        <w:rPr>
          <w:rFonts w:ascii="Arial Narrow" w:hAnsi="Arial Narrow"/>
        </w:rPr>
        <w:t>. VIII</w:t>
      </w:r>
      <w:r w:rsidRPr="00753C9B">
        <w:rPr>
          <w:rFonts w:ascii="Arial Narrow" w:hAnsi="Arial Narrow"/>
        </w:rPr>
        <w:t xml:space="preserve"> tohoto statutu.</w:t>
      </w:r>
    </w:p>
    <w:p w14:paraId="4073B045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313E0BDA" w14:textId="77777777" w:rsidR="001C1447" w:rsidRPr="00753C9B" w:rsidRDefault="001C1447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Délka funkčního období </w:t>
      </w:r>
      <w:r w:rsidR="00CF20F6" w:rsidRPr="00753C9B">
        <w:rPr>
          <w:rFonts w:ascii="Arial Narrow" w:hAnsi="Arial Narrow"/>
        </w:rPr>
        <w:t>výboru základní organizace</w:t>
      </w:r>
      <w:r w:rsidR="00A96E7F" w:rsidRPr="00753C9B">
        <w:rPr>
          <w:rFonts w:ascii="Arial Narrow" w:hAnsi="Arial Narrow"/>
        </w:rPr>
        <w:t>,</w:t>
      </w:r>
      <w:r w:rsidR="00CF20F6" w:rsidRPr="00753C9B">
        <w:rPr>
          <w:rFonts w:ascii="Arial Narrow" w:hAnsi="Arial Narrow"/>
        </w:rPr>
        <w:t xml:space="preserve"> revizní komise (revizora hospodaření) </w:t>
      </w:r>
      <w:r w:rsidR="00A96E7F" w:rsidRPr="00753C9B">
        <w:rPr>
          <w:rFonts w:ascii="Arial Narrow" w:hAnsi="Arial Narrow"/>
        </w:rPr>
        <w:t xml:space="preserve">a </w:t>
      </w:r>
      <w:r w:rsidR="00A96E7F" w:rsidRPr="00753C9B">
        <w:rPr>
          <w:rFonts w:ascii="Arial Narrow" w:hAnsi="Arial Narrow"/>
          <w:i/>
        </w:rPr>
        <w:t>hospodáře</w:t>
      </w:r>
      <w:r w:rsidR="00A96E7F" w:rsidRPr="00753C9B">
        <w:rPr>
          <w:rFonts w:ascii="Arial Narrow" w:hAnsi="Arial Narrow"/>
        </w:rPr>
        <w:t xml:space="preserve"> </w:t>
      </w:r>
      <w:r w:rsidR="00A47CB9" w:rsidRPr="00753C9B">
        <w:rPr>
          <w:rFonts w:ascii="Arial Narrow" w:hAnsi="Arial Narrow"/>
        </w:rPr>
        <w:t>je</w:t>
      </w:r>
      <w:r w:rsidRPr="00753C9B">
        <w:rPr>
          <w:rFonts w:ascii="Arial Narrow" w:hAnsi="Arial Narrow"/>
        </w:rPr>
        <w:t xml:space="preserve"> 5 let. </w:t>
      </w:r>
    </w:p>
    <w:p w14:paraId="34597A4B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67B56FC0" w14:textId="77777777" w:rsidR="00312517" w:rsidRPr="00753C9B" w:rsidRDefault="005A5469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Funkce člen</w:t>
      </w:r>
      <w:r w:rsidR="00312517" w:rsidRPr="00753C9B">
        <w:rPr>
          <w:rFonts w:ascii="Arial Narrow" w:hAnsi="Arial Narrow"/>
        </w:rPr>
        <w:t>a</w:t>
      </w:r>
      <w:r w:rsidRPr="00753C9B">
        <w:rPr>
          <w:rFonts w:ascii="Arial Narrow" w:hAnsi="Arial Narrow"/>
        </w:rPr>
        <w:t xml:space="preserve"> výboru </w:t>
      </w:r>
      <w:r w:rsidR="00753C9B">
        <w:rPr>
          <w:rFonts w:ascii="Arial Narrow" w:hAnsi="Arial Narrow"/>
        </w:rPr>
        <w:t>základní organizace</w:t>
      </w:r>
      <w:r w:rsidRPr="00753C9B">
        <w:rPr>
          <w:rFonts w:ascii="Arial Narrow" w:hAnsi="Arial Narrow"/>
        </w:rPr>
        <w:t xml:space="preserve">, </w:t>
      </w:r>
      <w:r w:rsidR="00312517" w:rsidRPr="00753C9B">
        <w:rPr>
          <w:rFonts w:ascii="Arial Narrow" w:hAnsi="Arial Narrow"/>
        </w:rPr>
        <w:t>člen</w:t>
      </w:r>
      <w:r w:rsidR="00314625" w:rsidRPr="00753C9B">
        <w:rPr>
          <w:rFonts w:ascii="Arial Narrow" w:hAnsi="Arial Narrow"/>
        </w:rPr>
        <w:t>a</w:t>
      </w:r>
      <w:r w:rsidR="00312517" w:rsidRPr="00753C9B">
        <w:rPr>
          <w:rFonts w:ascii="Arial Narrow" w:hAnsi="Arial Narrow"/>
        </w:rPr>
        <w:t xml:space="preserve"> </w:t>
      </w:r>
      <w:r w:rsidRPr="00753C9B">
        <w:rPr>
          <w:rFonts w:ascii="Arial Narrow" w:hAnsi="Arial Narrow"/>
        </w:rPr>
        <w:t xml:space="preserve">revizní komise (revizora hospodaření) a </w:t>
      </w:r>
      <w:r w:rsidRPr="00753C9B">
        <w:rPr>
          <w:rFonts w:ascii="Arial Narrow" w:hAnsi="Arial Narrow"/>
          <w:i/>
        </w:rPr>
        <w:t>hospodáře</w:t>
      </w:r>
      <w:r w:rsidRPr="00753C9B">
        <w:rPr>
          <w:rFonts w:ascii="Arial Narrow" w:hAnsi="Arial Narrow"/>
        </w:rPr>
        <w:t xml:space="preserve"> </w:t>
      </w:r>
      <w:r w:rsidR="00FC6298" w:rsidRPr="00753C9B">
        <w:rPr>
          <w:rFonts w:ascii="Arial Narrow" w:hAnsi="Arial Narrow"/>
        </w:rPr>
        <w:t>končí uplyn</w:t>
      </w:r>
      <w:r w:rsidR="00312517" w:rsidRPr="00753C9B">
        <w:rPr>
          <w:rFonts w:ascii="Arial Narrow" w:hAnsi="Arial Narrow"/>
        </w:rPr>
        <w:t xml:space="preserve">utí funkčního období nebo </w:t>
      </w:r>
      <w:r w:rsidR="00314625" w:rsidRPr="00753C9B">
        <w:rPr>
          <w:rFonts w:ascii="Arial Narrow" w:hAnsi="Arial Narrow"/>
        </w:rPr>
        <w:t>zvolením nových členů výboru ZO, členů revizní komise (re</w:t>
      </w:r>
      <w:r w:rsidR="00547C17" w:rsidRPr="00753C9B">
        <w:rPr>
          <w:rFonts w:ascii="Arial Narrow" w:hAnsi="Arial Narrow"/>
        </w:rPr>
        <w:t xml:space="preserve">vizora hospodaření), </w:t>
      </w:r>
      <w:r w:rsidR="00547C17" w:rsidRPr="00753C9B">
        <w:rPr>
          <w:rFonts w:ascii="Arial Narrow" w:hAnsi="Arial Narrow"/>
          <w:i/>
        </w:rPr>
        <w:t>hospodáře</w:t>
      </w:r>
      <w:r w:rsidR="00547C17" w:rsidRPr="00753C9B">
        <w:rPr>
          <w:rFonts w:ascii="Arial Narrow" w:hAnsi="Arial Narrow"/>
        </w:rPr>
        <w:t xml:space="preserve"> </w:t>
      </w:r>
      <w:r w:rsidR="00711874" w:rsidRPr="00753C9B">
        <w:rPr>
          <w:rFonts w:ascii="Arial Narrow" w:hAnsi="Arial Narrow"/>
        </w:rPr>
        <w:t>v řádných volbách nebo</w:t>
      </w:r>
      <w:r w:rsidR="00547C17" w:rsidRPr="00753C9B">
        <w:rPr>
          <w:rFonts w:ascii="Arial Narrow" w:hAnsi="Arial Narrow"/>
        </w:rPr>
        <w:t xml:space="preserve"> </w:t>
      </w:r>
      <w:r w:rsidR="00312517" w:rsidRPr="00753C9B">
        <w:rPr>
          <w:rFonts w:ascii="Arial Narrow" w:hAnsi="Arial Narrow"/>
        </w:rPr>
        <w:t>mimořádných volb</w:t>
      </w:r>
      <w:r w:rsidR="00547C17" w:rsidRPr="00753C9B">
        <w:rPr>
          <w:rFonts w:ascii="Arial Narrow" w:hAnsi="Arial Narrow"/>
        </w:rPr>
        <w:t>ách</w:t>
      </w:r>
      <w:r w:rsidR="00312517" w:rsidRPr="00753C9B">
        <w:rPr>
          <w:rFonts w:ascii="Arial Narrow" w:hAnsi="Arial Narrow"/>
        </w:rPr>
        <w:t xml:space="preserve"> konaných v průběhu funkčního období.</w:t>
      </w:r>
    </w:p>
    <w:p w14:paraId="368D1728" w14:textId="77777777" w:rsidR="008E4FE1" w:rsidRPr="00753C9B" w:rsidRDefault="008E4FE1" w:rsidP="008E4FE1">
      <w:pPr>
        <w:pStyle w:val="Odstavecseseznamem"/>
        <w:ind w:left="426"/>
        <w:jc w:val="both"/>
        <w:rPr>
          <w:rFonts w:ascii="Arial Narrow" w:hAnsi="Arial Narrow"/>
        </w:rPr>
      </w:pPr>
    </w:p>
    <w:p w14:paraId="5DBE1D6A" w14:textId="77777777" w:rsidR="00C83744" w:rsidRPr="00753C9B" w:rsidRDefault="00C83744" w:rsidP="00CF20F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Ten kdo vykonává funkci v základní organizac</w:t>
      </w:r>
      <w:r w:rsidR="008E4FE1" w:rsidRPr="00753C9B">
        <w:rPr>
          <w:rFonts w:ascii="Arial Narrow" w:hAnsi="Arial Narrow"/>
        </w:rPr>
        <w:t>i,</w:t>
      </w:r>
      <w:r w:rsidRPr="00753C9B">
        <w:rPr>
          <w:rFonts w:ascii="Arial Narrow" w:hAnsi="Arial Narrow"/>
        </w:rPr>
        <w:t xml:space="preserve"> se může této své funkce kdy</w:t>
      </w:r>
      <w:r w:rsidR="008E4FE1" w:rsidRPr="00753C9B">
        <w:rPr>
          <w:rFonts w:ascii="Arial Narrow" w:hAnsi="Arial Narrow"/>
        </w:rPr>
        <w:t>k</w:t>
      </w:r>
      <w:r w:rsidRPr="00753C9B">
        <w:rPr>
          <w:rFonts w:ascii="Arial Narrow" w:hAnsi="Arial Narrow"/>
        </w:rPr>
        <w:t>o</w:t>
      </w:r>
      <w:r w:rsidR="008E4FE1" w:rsidRPr="00753C9B">
        <w:rPr>
          <w:rFonts w:ascii="Arial Narrow" w:hAnsi="Arial Narrow"/>
        </w:rPr>
        <w:t>l</w:t>
      </w:r>
      <w:r w:rsidRPr="00753C9B">
        <w:rPr>
          <w:rFonts w:ascii="Arial Narrow" w:hAnsi="Arial Narrow"/>
        </w:rPr>
        <w:t>i v průběhu volebního období vzdát</w:t>
      </w:r>
      <w:r w:rsidR="008E4FE1" w:rsidRPr="00753C9B">
        <w:rPr>
          <w:rFonts w:ascii="Arial Narrow" w:hAnsi="Arial Narrow"/>
        </w:rPr>
        <w:t xml:space="preserve">: Činí tak písemnou formou, a funkční období končí dnem doručení vzdání se funkce výboru </w:t>
      </w:r>
      <w:r w:rsidR="00753C9B">
        <w:rPr>
          <w:rFonts w:ascii="Arial Narrow" w:hAnsi="Arial Narrow"/>
        </w:rPr>
        <w:t>základní organizace</w:t>
      </w:r>
      <w:r w:rsidR="008E4FE1" w:rsidRPr="00753C9B">
        <w:rPr>
          <w:rFonts w:ascii="Arial Narrow" w:hAnsi="Arial Narrow"/>
        </w:rPr>
        <w:t xml:space="preserve"> nebo datem uvedeným pro ukončení funkce. </w:t>
      </w:r>
    </w:p>
    <w:p w14:paraId="617B5B13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5461D380" w14:textId="77777777" w:rsidR="00154544" w:rsidRPr="00753C9B" w:rsidRDefault="007E5F1B" w:rsidP="008F344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V případě, že </w:t>
      </w:r>
      <w:r w:rsidR="008F3446" w:rsidRPr="00753C9B">
        <w:rPr>
          <w:rFonts w:ascii="Arial Narrow" w:hAnsi="Arial Narrow"/>
        </w:rPr>
        <w:t>nejsou konány řádné volby</w:t>
      </w:r>
      <w:r w:rsidR="00753C9B">
        <w:rPr>
          <w:rFonts w:ascii="Arial Narrow" w:hAnsi="Arial Narrow"/>
        </w:rPr>
        <w:t xml:space="preserve"> při uplynutí funkčního období stanoveného v odst. 5 tohoto článku</w:t>
      </w:r>
      <w:r w:rsidR="008F3446" w:rsidRPr="00753C9B">
        <w:rPr>
          <w:rFonts w:ascii="Arial Narrow" w:hAnsi="Arial Narrow"/>
        </w:rPr>
        <w:t xml:space="preserve">, funkční období předsedy výboru </w:t>
      </w:r>
      <w:r w:rsidR="00753C9B">
        <w:rPr>
          <w:rFonts w:ascii="Arial Narrow" w:hAnsi="Arial Narrow"/>
        </w:rPr>
        <w:t>základní organizace</w:t>
      </w:r>
      <w:r w:rsidR="008F3446" w:rsidRPr="00753C9B">
        <w:rPr>
          <w:rFonts w:ascii="Arial Narrow" w:hAnsi="Arial Narrow"/>
        </w:rPr>
        <w:t xml:space="preserve"> se prodlužuje do zvolení nových členů výboru </w:t>
      </w:r>
      <w:r w:rsidR="00753C9B">
        <w:rPr>
          <w:rFonts w:ascii="Arial Narrow" w:hAnsi="Arial Narrow"/>
        </w:rPr>
        <w:t>základní organizace</w:t>
      </w:r>
      <w:r w:rsidR="00322425" w:rsidRPr="00753C9B">
        <w:rPr>
          <w:rFonts w:ascii="Arial Narrow" w:hAnsi="Arial Narrow"/>
        </w:rPr>
        <w:t>, nejdéle však o šest měsíců od skončení funkčního období.</w:t>
      </w:r>
    </w:p>
    <w:p w14:paraId="47FBA90B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1C90F925" w14:textId="77777777" w:rsidR="0081396F" w:rsidRPr="00753C9B" w:rsidRDefault="0081396F" w:rsidP="008F3446">
      <w:pPr>
        <w:pStyle w:val="Odstavecseseznamem"/>
        <w:numPr>
          <w:ilvl w:val="0"/>
          <w:numId w:val="14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Funkce člena výboru </w:t>
      </w:r>
      <w:r w:rsidR="00753C9B">
        <w:rPr>
          <w:rFonts w:ascii="Arial Narrow" w:hAnsi="Arial Narrow"/>
        </w:rPr>
        <w:t>základní organizace</w:t>
      </w:r>
      <w:r w:rsidRPr="00753C9B">
        <w:rPr>
          <w:rFonts w:ascii="Arial Narrow" w:hAnsi="Arial Narrow"/>
        </w:rPr>
        <w:t xml:space="preserve"> a člena revizní komice (revizora hospodaření) je neslučitelná.</w:t>
      </w:r>
    </w:p>
    <w:p w14:paraId="00B2B45F" w14:textId="77777777" w:rsidR="001C1447" w:rsidRPr="00753C9B" w:rsidRDefault="001C1447" w:rsidP="00D0290C">
      <w:pPr>
        <w:jc w:val="both"/>
        <w:rPr>
          <w:rFonts w:ascii="Arial Narrow" w:hAnsi="Arial Narrow"/>
        </w:rPr>
      </w:pPr>
    </w:p>
    <w:p w14:paraId="62BE4F44" w14:textId="77777777" w:rsidR="001C1447" w:rsidRDefault="001C1447" w:rsidP="00D0290C">
      <w:pPr>
        <w:jc w:val="both"/>
        <w:rPr>
          <w:rFonts w:ascii="Arial Narrow" w:hAnsi="Arial Narrow"/>
          <w:sz w:val="26"/>
          <w:szCs w:val="26"/>
        </w:rPr>
      </w:pPr>
    </w:p>
    <w:p w14:paraId="39F3CABB" w14:textId="77777777" w:rsidR="007855CE" w:rsidRDefault="007855CE" w:rsidP="00EB1E0F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58B543DF" w14:textId="77777777" w:rsidR="00D0290C" w:rsidRPr="00EB1E0F" w:rsidRDefault="00EB1E0F" w:rsidP="00EB1E0F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EB1E0F">
        <w:rPr>
          <w:rFonts w:ascii="Arial Narrow" w:hAnsi="Arial Narrow"/>
          <w:b/>
          <w:sz w:val="26"/>
          <w:szCs w:val="26"/>
          <w:u w:val="single"/>
        </w:rPr>
        <w:t>Č</w:t>
      </w:r>
      <w:r w:rsidR="00D0290C" w:rsidRPr="00EB1E0F">
        <w:rPr>
          <w:rFonts w:ascii="Arial Narrow" w:hAnsi="Arial Narrow"/>
          <w:b/>
          <w:sz w:val="26"/>
          <w:szCs w:val="26"/>
          <w:u w:val="single"/>
        </w:rPr>
        <w:t>lenská schůze</w:t>
      </w:r>
      <w:r>
        <w:rPr>
          <w:rFonts w:ascii="Arial Narrow" w:hAnsi="Arial Narrow"/>
          <w:b/>
          <w:sz w:val="26"/>
          <w:szCs w:val="26"/>
          <w:u w:val="single"/>
        </w:rPr>
        <w:t xml:space="preserve"> </w:t>
      </w:r>
      <w:r w:rsidR="00D0290C" w:rsidRPr="00EB1E0F">
        <w:rPr>
          <w:rFonts w:ascii="Arial Narrow" w:hAnsi="Arial Narrow"/>
          <w:b/>
          <w:sz w:val="26"/>
          <w:szCs w:val="26"/>
          <w:u w:val="single"/>
        </w:rPr>
        <w:t>(konference) ZO OS ZPTNS</w:t>
      </w:r>
    </w:p>
    <w:p w14:paraId="3CF996FB" w14:textId="77777777" w:rsidR="00A141B7" w:rsidRDefault="00A141B7" w:rsidP="00093753">
      <w:pPr>
        <w:jc w:val="center"/>
        <w:rPr>
          <w:rFonts w:ascii="Arial Narrow" w:hAnsi="Arial Narrow"/>
          <w:b/>
          <w:sz w:val="26"/>
          <w:szCs w:val="26"/>
        </w:rPr>
      </w:pPr>
    </w:p>
    <w:p w14:paraId="4E21F446" w14:textId="77777777" w:rsidR="00093753" w:rsidRPr="00EB1E0F" w:rsidRDefault="00093753" w:rsidP="00093753">
      <w:pPr>
        <w:jc w:val="center"/>
        <w:rPr>
          <w:rFonts w:ascii="Arial Narrow" w:hAnsi="Arial Narrow"/>
          <w:b/>
          <w:sz w:val="26"/>
          <w:szCs w:val="26"/>
        </w:rPr>
      </w:pPr>
      <w:r w:rsidRPr="00EB1E0F">
        <w:rPr>
          <w:rFonts w:ascii="Arial Narrow" w:hAnsi="Arial Narrow"/>
          <w:b/>
          <w:sz w:val="26"/>
          <w:szCs w:val="26"/>
        </w:rPr>
        <w:t>Čl. I</w:t>
      </w:r>
      <w:r w:rsidR="009B40FF">
        <w:rPr>
          <w:rFonts w:ascii="Arial Narrow" w:hAnsi="Arial Narrow"/>
          <w:b/>
          <w:sz w:val="26"/>
          <w:szCs w:val="26"/>
        </w:rPr>
        <w:t>I</w:t>
      </w:r>
      <w:r w:rsidR="008D148B">
        <w:rPr>
          <w:rFonts w:ascii="Arial Narrow" w:hAnsi="Arial Narrow"/>
          <w:b/>
          <w:sz w:val="26"/>
          <w:szCs w:val="26"/>
        </w:rPr>
        <w:t>I</w:t>
      </w:r>
    </w:p>
    <w:p w14:paraId="07A4FA26" w14:textId="77777777" w:rsidR="00D0290C" w:rsidRPr="00020DCA" w:rsidRDefault="00093753" w:rsidP="00093753">
      <w:pPr>
        <w:jc w:val="center"/>
        <w:rPr>
          <w:rFonts w:ascii="Arial Narrow" w:hAnsi="Arial Narrow"/>
          <w:b/>
          <w:sz w:val="22"/>
          <w:szCs w:val="22"/>
        </w:rPr>
      </w:pPr>
      <w:r w:rsidRPr="00020DCA">
        <w:rPr>
          <w:rFonts w:ascii="Arial Narrow" w:hAnsi="Arial Narrow"/>
          <w:b/>
          <w:sz w:val="22"/>
          <w:szCs w:val="22"/>
        </w:rPr>
        <w:t>Postavení členské schůze (konference) a její kompetence</w:t>
      </w:r>
    </w:p>
    <w:p w14:paraId="5F1D39AD" w14:textId="77777777" w:rsidR="00093753" w:rsidRDefault="00093753" w:rsidP="00D0290C">
      <w:pPr>
        <w:jc w:val="both"/>
        <w:rPr>
          <w:rFonts w:ascii="Arial Narrow" w:hAnsi="Arial Narrow"/>
          <w:sz w:val="26"/>
          <w:szCs w:val="26"/>
        </w:rPr>
      </w:pPr>
    </w:p>
    <w:p w14:paraId="7F3A92B0" w14:textId="77777777" w:rsidR="00154544" w:rsidRPr="00753C9B" w:rsidRDefault="00D0290C" w:rsidP="00FA4C06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Členská schůze je nejvyšším orgánem </w:t>
      </w:r>
      <w:r w:rsidR="00753C9B">
        <w:rPr>
          <w:rFonts w:ascii="Arial Narrow" w:hAnsi="Arial Narrow"/>
        </w:rPr>
        <w:t>základní organizace</w:t>
      </w:r>
      <w:r w:rsidR="0081396F" w:rsidRPr="00753C9B">
        <w:rPr>
          <w:rFonts w:ascii="Arial Narrow" w:hAnsi="Arial Narrow"/>
        </w:rPr>
        <w:t>.</w:t>
      </w:r>
    </w:p>
    <w:p w14:paraId="051A58E9" w14:textId="77777777" w:rsidR="00154544" w:rsidRPr="00753C9B" w:rsidRDefault="00154544" w:rsidP="00154544">
      <w:pPr>
        <w:pStyle w:val="Odstavecseseznamem"/>
        <w:ind w:left="426"/>
        <w:jc w:val="both"/>
        <w:rPr>
          <w:rFonts w:ascii="Arial Narrow" w:hAnsi="Arial Narrow"/>
        </w:rPr>
      </w:pPr>
    </w:p>
    <w:p w14:paraId="5ED19691" w14:textId="77777777" w:rsidR="00EB1E0F" w:rsidRPr="00753C9B" w:rsidRDefault="0081396F" w:rsidP="00FA4C06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Členská schůze</w:t>
      </w:r>
      <w:r w:rsidR="00D0290C" w:rsidRPr="00753C9B">
        <w:rPr>
          <w:rFonts w:ascii="Arial Narrow" w:hAnsi="Arial Narrow"/>
        </w:rPr>
        <w:t xml:space="preserve"> rozhoduje</w:t>
      </w:r>
      <w:r w:rsidR="00B50864" w:rsidRPr="00753C9B">
        <w:rPr>
          <w:rFonts w:ascii="Arial Narrow" w:hAnsi="Arial Narrow"/>
        </w:rPr>
        <w:t xml:space="preserve"> o</w:t>
      </w:r>
      <w:r w:rsidR="00D0290C" w:rsidRPr="00753C9B">
        <w:rPr>
          <w:rFonts w:ascii="Arial Narrow" w:hAnsi="Arial Narrow"/>
        </w:rPr>
        <w:t xml:space="preserve">: </w:t>
      </w:r>
    </w:p>
    <w:p w14:paraId="298A3429" w14:textId="77777777" w:rsidR="00D0290C" w:rsidRPr="00753C9B" w:rsidRDefault="00394F7A" w:rsidP="00FA4C0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názvu </w:t>
      </w:r>
      <w:r w:rsidR="00753C9B">
        <w:rPr>
          <w:rFonts w:ascii="Arial Narrow" w:hAnsi="Arial Narrow"/>
        </w:rPr>
        <w:t>základní organizace</w:t>
      </w:r>
      <w:r w:rsidRPr="00753C9B">
        <w:rPr>
          <w:rFonts w:ascii="Arial Narrow" w:hAnsi="Arial Narrow"/>
        </w:rPr>
        <w:t xml:space="preserve">, </w:t>
      </w:r>
      <w:r w:rsidR="00FA4C06" w:rsidRPr="00753C9B">
        <w:rPr>
          <w:rFonts w:ascii="Arial Narrow" w:hAnsi="Arial Narrow"/>
        </w:rPr>
        <w:t xml:space="preserve">vnitřní struktuře </w:t>
      </w:r>
      <w:r w:rsidR="00753C9B">
        <w:rPr>
          <w:rFonts w:ascii="Arial Narrow" w:hAnsi="Arial Narrow"/>
        </w:rPr>
        <w:t>základní organizace</w:t>
      </w:r>
      <w:r w:rsidR="00F15BAC" w:rsidRPr="00753C9B">
        <w:rPr>
          <w:rFonts w:ascii="Arial Narrow" w:hAnsi="Arial Narrow"/>
        </w:rPr>
        <w:t xml:space="preserve"> a </w:t>
      </w:r>
      <w:r w:rsidR="00B36EDC" w:rsidRPr="00753C9B">
        <w:rPr>
          <w:rFonts w:ascii="Arial Narrow" w:hAnsi="Arial Narrow"/>
        </w:rPr>
        <w:t>o</w:t>
      </w:r>
      <w:r w:rsidR="000436F1" w:rsidRPr="00753C9B">
        <w:rPr>
          <w:rFonts w:ascii="Arial Narrow" w:hAnsi="Arial Narrow"/>
        </w:rPr>
        <w:t xml:space="preserve"> počtu členů výboru základní organizace</w:t>
      </w:r>
      <w:r w:rsidR="00B36EDC" w:rsidRPr="00753C9B">
        <w:rPr>
          <w:rFonts w:ascii="Arial Narrow" w:hAnsi="Arial Narrow"/>
        </w:rPr>
        <w:t xml:space="preserve"> (</w:t>
      </w:r>
      <w:r w:rsidR="00B36EDC" w:rsidRPr="00753C9B">
        <w:rPr>
          <w:rFonts w:ascii="Arial Narrow" w:hAnsi="Arial Narrow"/>
          <w:i/>
        </w:rPr>
        <w:t>početně větší ZO stanoví</w:t>
      </w:r>
      <w:r w:rsidR="00F45FFF" w:rsidRPr="00753C9B">
        <w:rPr>
          <w:rFonts w:ascii="Arial Narrow" w:hAnsi="Arial Narrow"/>
          <w:i/>
        </w:rPr>
        <w:t xml:space="preserve"> např. odborové úseky apod.</w:t>
      </w:r>
      <w:r w:rsidR="00B36EDC" w:rsidRPr="00753C9B">
        <w:rPr>
          <w:rFonts w:ascii="Arial Narrow" w:hAnsi="Arial Narrow"/>
          <w:i/>
        </w:rPr>
        <w:t>)</w:t>
      </w:r>
    </w:p>
    <w:p w14:paraId="35FFC98F" w14:textId="77777777" w:rsidR="00D0290C" w:rsidRPr="00753C9B" w:rsidRDefault="00D0290C" w:rsidP="00FA4C0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uvolňování členů pro výkon funkce, </w:t>
      </w:r>
    </w:p>
    <w:p w14:paraId="30E4436C" w14:textId="77777777" w:rsidR="00B36EDC" w:rsidRPr="00753C9B" w:rsidRDefault="00D0290C" w:rsidP="00B26983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využívání finančních prostředků</w:t>
      </w:r>
    </w:p>
    <w:p w14:paraId="3FFB6339" w14:textId="77777777" w:rsidR="00F15BAC" w:rsidRPr="00753C9B" w:rsidRDefault="00B36EDC" w:rsidP="00B26983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nakládání s majetkem</w:t>
      </w:r>
      <w:r w:rsidR="00D0290C" w:rsidRPr="00753C9B">
        <w:rPr>
          <w:rFonts w:ascii="Arial Narrow" w:hAnsi="Arial Narrow"/>
        </w:rPr>
        <w:t xml:space="preserve"> </w:t>
      </w:r>
      <w:r w:rsidR="00753C9B">
        <w:rPr>
          <w:rFonts w:ascii="Arial Narrow" w:hAnsi="Arial Narrow"/>
        </w:rPr>
        <w:t>základní organizace</w:t>
      </w:r>
      <w:r w:rsidR="00F15BAC" w:rsidRPr="00753C9B">
        <w:rPr>
          <w:rFonts w:ascii="Arial Narrow" w:hAnsi="Arial Narrow"/>
        </w:rPr>
        <w:t>,</w:t>
      </w:r>
    </w:p>
    <w:p w14:paraId="2A1A4525" w14:textId="77777777" w:rsidR="00404D91" w:rsidRDefault="00B26983" w:rsidP="00B26983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o všech důležitých otázkách činnosti </w:t>
      </w:r>
      <w:r w:rsidR="00753C9B">
        <w:rPr>
          <w:rFonts w:ascii="Arial Narrow" w:hAnsi="Arial Narrow"/>
        </w:rPr>
        <w:t>základní organizace</w:t>
      </w:r>
      <w:r w:rsidR="00404D91">
        <w:rPr>
          <w:rFonts w:ascii="Arial Narrow" w:hAnsi="Arial Narrow"/>
        </w:rPr>
        <w:t>,</w:t>
      </w:r>
    </w:p>
    <w:p w14:paraId="4CDB6233" w14:textId="77777777" w:rsidR="00B26983" w:rsidRPr="00753C9B" w:rsidRDefault="00404D91" w:rsidP="00B26983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o ukončení činnosti základní organizace</w:t>
      </w:r>
      <w:r w:rsidR="00753C9B">
        <w:rPr>
          <w:rFonts w:ascii="Arial Narrow" w:hAnsi="Arial Narrow"/>
        </w:rPr>
        <w:t>.</w:t>
      </w:r>
    </w:p>
    <w:p w14:paraId="17531C7D" w14:textId="77777777" w:rsidR="00D0290C" w:rsidRPr="00753C9B" w:rsidRDefault="00D0290C" w:rsidP="00FA4C06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>Členská schůze volí:</w:t>
      </w:r>
    </w:p>
    <w:p w14:paraId="6A78B8B5" w14:textId="77777777" w:rsidR="00D0290C" w:rsidRPr="00753C9B" w:rsidRDefault="000436F1" w:rsidP="00F15BAC">
      <w:pPr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členy </w:t>
      </w:r>
      <w:r w:rsidR="003240B6" w:rsidRPr="00753C9B">
        <w:rPr>
          <w:rFonts w:ascii="Arial Narrow" w:hAnsi="Arial Narrow"/>
        </w:rPr>
        <w:t xml:space="preserve">výboru </w:t>
      </w:r>
      <w:r w:rsidR="00753C9B">
        <w:rPr>
          <w:rFonts w:ascii="Arial Narrow" w:hAnsi="Arial Narrow"/>
        </w:rPr>
        <w:t>základní organizace</w:t>
      </w:r>
      <w:r w:rsidRPr="00753C9B">
        <w:rPr>
          <w:rFonts w:ascii="Arial Narrow" w:hAnsi="Arial Narrow"/>
        </w:rPr>
        <w:t xml:space="preserve">, </w:t>
      </w:r>
      <w:r w:rsidR="00F15BAC" w:rsidRPr="00753C9B">
        <w:rPr>
          <w:rFonts w:ascii="Arial Narrow" w:hAnsi="Arial Narrow"/>
          <w:i/>
        </w:rPr>
        <w:t>p</w:t>
      </w:r>
      <w:r w:rsidR="00D0290C" w:rsidRPr="00753C9B">
        <w:rPr>
          <w:rFonts w:ascii="Arial Narrow" w:hAnsi="Arial Narrow"/>
          <w:i/>
        </w:rPr>
        <w:t>ředsedu</w:t>
      </w:r>
      <w:r w:rsidR="00372C33" w:rsidRPr="00753C9B">
        <w:rPr>
          <w:rFonts w:ascii="Arial Narrow" w:hAnsi="Arial Narrow"/>
          <w:i/>
        </w:rPr>
        <w:t xml:space="preserve"> a</w:t>
      </w:r>
      <w:r w:rsidR="00D0290C" w:rsidRPr="00753C9B">
        <w:rPr>
          <w:rFonts w:ascii="Arial Narrow" w:hAnsi="Arial Narrow"/>
          <w:i/>
        </w:rPr>
        <w:t xml:space="preserve"> místopředsedu </w:t>
      </w:r>
      <w:r w:rsidR="003240B6" w:rsidRPr="00753C9B">
        <w:rPr>
          <w:rFonts w:ascii="Arial Narrow" w:hAnsi="Arial Narrow"/>
          <w:i/>
        </w:rPr>
        <w:t xml:space="preserve">výboru </w:t>
      </w:r>
      <w:r w:rsidR="00753C9B">
        <w:rPr>
          <w:rFonts w:ascii="Arial Narrow" w:hAnsi="Arial Narrow"/>
          <w:i/>
        </w:rPr>
        <w:t>základní organizace</w:t>
      </w:r>
      <w:r w:rsidR="002A4854" w:rsidRPr="00753C9B">
        <w:rPr>
          <w:rFonts w:ascii="Arial Narrow" w:hAnsi="Arial Narrow"/>
        </w:rPr>
        <w:t xml:space="preserve"> </w:t>
      </w:r>
    </w:p>
    <w:p w14:paraId="3452D4AB" w14:textId="77777777" w:rsidR="00D0290C" w:rsidRPr="00753C9B" w:rsidRDefault="008B3C84" w:rsidP="00F15BAC">
      <w:pPr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  <w:i/>
        </w:rPr>
      </w:pPr>
      <w:r w:rsidRPr="00753C9B">
        <w:rPr>
          <w:rFonts w:ascii="Arial Narrow" w:hAnsi="Arial Narrow"/>
          <w:i/>
        </w:rPr>
        <w:t>hospodáře (</w:t>
      </w:r>
      <w:r w:rsidR="00D0290C" w:rsidRPr="00753C9B">
        <w:rPr>
          <w:rFonts w:ascii="Arial Narrow" w:hAnsi="Arial Narrow"/>
          <w:i/>
        </w:rPr>
        <w:t>pokladníka</w:t>
      </w:r>
      <w:r w:rsidRPr="00753C9B">
        <w:rPr>
          <w:rFonts w:ascii="Arial Narrow" w:hAnsi="Arial Narrow"/>
          <w:i/>
        </w:rPr>
        <w:t>)</w:t>
      </w:r>
    </w:p>
    <w:p w14:paraId="68B56096" w14:textId="77777777" w:rsidR="00D0290C" w:rsidRPr="00753C9B" w:rsidRDefault="00D0290C" w:rsidP="00F15BAC">
      <w:pPr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lastRenderedPageBreak/>
        <w:t xml:space="preserve">revizní komisi </w:t>
      </w:r>
      <w:r w:rsidR="00372C33" w:rsidRPr="00753C9B">
        <w:rPr>
          <w:rFonts w:ascii="Arial Narrow" w:hAnsi="Arial Narrow"/>
        </w:rPr>
        <w:t>(reviz</w:t>
      </w:r>
      <w:r w:rsidR="00674F2F" w:rsidRPr="00753C9B">
        <w:rPr>
          <w:rFonts w:ascii="Arial Narrow" w:hAnsi="Arial Narrow"/>
        </w:rPr>
        <w:t>ora hospodaření</w:t>
      </w:r>
      <w:r w:rsidR="00372C33" w:rsidRPr="00753C9B">
        <w:rPr>
          <w:rFonts w:ascii="Arial Narrow" w:hAnsi="Arial Narrow"/>
        </w:rPr>
        <w:t>)</w:t>
      </w:r>
    </w:p>
    <w:p w14:paraId="11474ABD" w14:textId="77777777" w:rsidR="00372C33" w:rsidRPr="00753C9B" w:rsidRDefault="00372C33" w:rsidP="00372C33">
      <w:pPr>
        <w:jc w:val="both"/>
        <w:rPr>
          <w:rFonts w:ascii="Arial Narrow" w:hAnsi="Arial Narrow"/>
        </w:rPr>
      </w:pPr>
    </w:p>
    <w:p w14:paraId="770AEBE1" w14:textId="77777777" w:rsidR="00721871" w:rsidRPr="00753C9B" w:rsidRDefault="00372C33" w:rsidP="00372C33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Členská </w:t>
      </w:r>
      <w:r w:rsidR="00D0290C" w:rsidRPr="00753C9B">
        <w:rPr>
          <w:rFonts w:ascii="Arial Narrow" w:hAnsi="Arial Narrow"/>
        </w:rPr>
        <w:t>schůze schvaluje</w:t>
      </w:r>
      <w:r w:rsidR="00721871" w:rsidRPr="00753C9B">
        <w:rPr>
          <w:rFonts w:ascii="Arial Narrow" w:hAnsi="Arial Narrow"/>
        </w:rPr>
        <w:t>:</w:t>
      </w:r>
    </w:p>
    <w:p w14:paraId="790811EB" w14:textId="77777777" w:rsidR="00721871" w:rsidRPr="00753C9B" w:rsidRDefault="00674F2F" w:rsidP="00AB1774">
      <w:pPr>
        <w:pStyle w:val="Odstavecseseznamem"/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statut </w:t>
      </w:r>
      <w:r w:rsidR="00753C9B">
        <w:rPr>
          <w:rFonts w:ascii="Arial Narrow" w:hAnsi="Arial Narrow"/>
        </w:rPr>
        <w:t>základní organizace</w:t>
      </w:r>
      <w:r w:rsidR="00372C33" w:rsidRPr="00753C9B">
        <w:rPr>
          <w:rFonts w:ascii="Arial Narrow" w:hAnsi="Arial Narrow"/>
        </w:rPr>
        <w:t>,</w:t>
      </w:r>
      <w:r w:rsidR="00D0290C" w:rsidRPr="00753C9B">
        <w:rPr>
          <w:rFonts w:ascii="Arial Narrow" w:hAnsi="Arial Narrow"/>
        </w:rPr>
        <w:t xml:space="preserve"> </w:t>
      </w:r>
      <w:r w:rsidR="009B40FF" w:rsidRPr="00753C9B">
        <w:rPr>
          <w:rFonts w:ascii="Arial Narrow" w:hAnsi="Arial Narrow"/>
        </w:rPr>
        <w:t xml:space="preserve">jednací řád, </w:t>
      </w:r>
      <w:r w:rsidR="00D0290C" w:rsidRPr="00753C9B">
        <w:rPr>
          <w:rFonts w:ascii="Arial Narrow" w:hAnsi="Arial Narrow"/>
        </w:rPr>
        <w:t>volební řád</w:t>
      </w:r>
      <w:r w:rsidRPr="00753C9B">
        <w:rPr>
          <w:rFonts w:ascii="Arial Narrow" w:hAnsi="Arial Narrow"/>
        </w:rPr>
        <w:t>, zásady hospodaření</w:t>
      </w:r>
      <w:r w:rsidR="00B32C65" w:rsidRPr="00753C9B">
        <w:rPr>
          <w:rFonts w:ascii="Arial Narrow" w:hAnsi="Arial Narrow"/>
        </w:rPr>
        <w:t>,</w:t>
      </w:r>
      <w:r w:rsidR="00D0290C" w:rsidRPr="00753C9B">
        <w:rPr>
          <w:rFonts w:ascii="Arial Narrow" w:hAnsi="Arial Narrow"/>
        </w:rPr>
        <w:t xml:space="preserve"> </w:t>
      </w:r>
    </w:p>
    <w:p w14:paraId="45A455E3" w14:textId="77777777" w:rsidR="00721871" w:rsidRPr="00753C9B" w:rsidRDefault="00D0290C" w:rsidP="00AB1774">
      <w:pPr>
        <w:pStyle w:val="Odstavecseseznamem"/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rozpočet </w:t>
      </w:r>
      <w:r w:rsidR="00753C9B">
        <w:rPr>
          <w:rFonts w:ascii="Arial Narrow" w:hAnsi="Arial Narrow"/>
        </w:rPr>
        <w:t>základní organizace</w:t>
      </w:r>
      <w:r w:rsidR="00B32C65" w:rsidRPr="00753C9B">
        <w:rPr>
          <w:rFonts w:ascii="Arial Narrow" w:hAnsi="Arial Narrow"/>
        </w:rPr>
        <w:t>,</w:t>
      </w:r>
    </w:p>
    <w:p w14:paraId="4C7FC67F" w14:textId="77777777" w:rsidR="00D0290C" w:rsidRPr="00753C9B" w:rsidRDefault="00721871" w:rsidP="00AB1774">
      <w:pPr>
        <w:pStyle w:val="Odstavecseseznamem"/>
        <w:numPr>
          <w:ilvl w:val="2"/>
          <w:numId w:val="1"/>
        </w:numPr>
        <w:tabs>
          <w:tab w:val="clear" w:pos="2160"/>
          <w:tab w:val="num" w:pos="709"/>
        </w:tabs>
        <w:ind w:hanging="1734"/>
        <w:jc w:val="both"/>
        <w:rPr>
          <w:rFonts w:ascii="Arial Narrow" w:hAnsi="Arial Narrow"/>
        </w:rPr>
      </w:pPr>
      <w:r w:rsidRPr="00753C9B">
        <w:rPr>
          <w:rFonts w:ascii="Arial Narrow" w:hAnsi="Arial Narrow"/>
        </w:rPr>
        <w:t xml:space="preserve">zprávu o hospodaření </w:t>
      </w:r>
      <w:r w:rsidR="00753C9B">
        <w:rPr>
          <w:rFonts w:ascii="Arial Narrow" w:hAnsi="Arial Narrow"/>
        </w:rPr>
        <w:t>základní organizace</w:t>
      </w:r>
      <w:r w:rsidR="00D0290C" w:rsidRPr="00753C9B">
        <w:rPr>
          <w:rFonts w:ascii="Arial Narrow" w:hAnsi="Arial Narrow"/>
        </w:rPr>
        <w:t>.</w:t>
      </w:r>
    </w:p>
    <w:p w14:paraId="5CEED897" w14:textId="77777777" w:rsidR="00404D91" w:rsidRDefault="00404D91" w:rsidP="00093753">
      <w:pPr>
        <w:jc w:val="center"/>
        <w:rPr>
          <w:rFonts w:ascii="Arial Narrow" w:hAnsi="Arial Narrow"/>
          <w:b/>
          <w:sz w:val="26"/>
          <w:szCs w:val="26"/>
        </w:rPr>
      </w:pPr>
    </w:p>
    <w:p w14:paraId="51F80C9E" w14:textId="77777777" w:rsidR="00093753" w:rsidRPr="00093753" w:rsidRDefault="008D148B" w:rsidP="00093753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Čl. IV</w:t>
      </w:r>
    </w:p>
    <w:p w14:paraId="3408FB97" w14:textId="77777777" w:rsidR="00D0290C" w:rsidRPr="00020DCA" w:rsidRDefault="00D0290C" w:rsidP="00ED2207">
      <w:pPr>
        <w:jc w:val="center"/>
        <w:rPr>
          <w:rFonts w:ascii="Arial Narrow" w:hAnsi="Arial Narrow"/>
          <w:b/>
          <w:sz w:val="22"/>
          <w:szCs w:val="22"/>
        </w:rPr>
      </w:pPr>
      <w:r w:rsidRPr="00020DCA">
        <w:rPr>
          <w:rFonts w:ascii="Arial Narrow" w:hAnsi="Arial Narrow"/>
          <w:b/>
          <w:sz w:val="22"/>
          <w:szCs w:val="22"/>
        </w:rPr>
        <w:t>Svolávání členské chůze (konference) ZO</w:t>
      </w:r>
    </w:p>
    <w:p w14:paraId="57A8A2CD" w14:textId="77777777" w:rsidR="00ED2207" w:rsidRPr="00076FD7" w:rsidRDefault="00ED2207" w:rsidP="00ED2207">
      <w:pPr>
        <w:jc w:val="center"/>
        <w:rPr>
          <w:rFonts w:ascii="Arial Narrow" w:hAnsi="Arial Narrow"/>
          <w:sz w:val="26"/>
          <w:szCs w:val="26"/>
          <w:u w:val="single"/>
        </w:rPr>
      </w:pPr>
    </w:p>
    <w:p w14:paraId="7B7A6F3B" w14:textId="77777777" w:rsidR="00D1144B" w:rsidRPr="00404D91" w:rsidRDefault="00D0290C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>Členskou schůzi (</w:t>
      </w:r>
      <w:r w:rsidR="00ED2207" w:rsidRPr="00404D91">
        <w:rPr>
          <w:rFonts w:ascii="Arial Narrow" w:hAnsi="Arial Narrow"/>
        </w:rPr>
        <w:t>k</w:t>
      </w:r>
      <w:r w:rsidRPr="00404D91">
        <w:rPr>
          <w:rFonts w:ascii="Arial Narrow" w:hAnsi="Arial Narrow"/>
        </w:rPr>
        <w:t xml:space="preserve">onferenci) </w:t>
      </w:r>
      <w:r w:rsidR="00404D91">
        <w:rPr>
          <w:rFonts w:ascii="Arial Narrow" w:hAnsi="Arial Narrow"/>
        </w:rPr>
        <w:t>základní organizace</w:t>
      </w:r>
      <w:r w:rsidRPr="00404D91">
        <w:rPr>
          <w:rFonts w:ascii="Arial Narrow" w:hAnsi="Arial Narrow"/>
        </w:rPr>
        <w:t xml:space="preserve"> svolává výbor základní organizace na základě plánu práce nejméně 1x za rok. </w:t>
      </w:r>
    </w:p>
    <w:p w14:paraId="230A25B1" w14:textId="77777777" w:rsidR="009B40FF" w:rsidRPr="00404D91" w:rsidRDefault="009B40FF" w:rsidP="009B40FF">
      <w:pPr>
        <w:pStyle w:val="Odstavecseseznamem"/>
        <w:ind w:left="426"/>
        <w:jc w:val="both"/>
        <w:rPr>
          <w:rFonts w:ascii="Arial Narrow" w:hAnsi="Arial Narrow"/>
        </w:rPr>
      </w:pPr>
    </w:p>
    <w:p w14:paraId="5754C97F" w14:textId="77777777" w:rsidR="00D0290C" w:rsidRPr="00404D91" w:rsidRDefault="00D0290C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 xml:space="preserve">Výbor </w:t>
      </w:r>
      <w:r w:rsidR="00404D91">
        <w:rPr>
          <w:rFonts w:ascii="Arial Narrow" w:hAnsi="Arial Narrow"/>
        </w:rPr>
        <w:t>základní organizace</w:t>
      </w:r>
      <w:r w:rsidRPr="00404D91">
        <w:rPr>
          <w:rFonts w:ascii="Arial Narrow" w:hAnsi="Arial Narrow"/>
        </w:rPr>
        <w:t xml:space="preserve"> je povinen svolat mimořádnou členskou schůzi (konferenci), požádá-li o její svolání alespoň 1/3 členů, a to nejdéle do 30 dnů od </w:t>
      </w:r>
      <w:r w:rsidR="009879E2" w:rsidRPr="00404D91">
        <w:rPr>
          <w:rFonts w:ascii="Arial Narrow" w:hAnsi="Arial Narrow"/>
        </w:rPr>
        <w:t xml:space="preserve">podání žádosti výboru </w:t>
      </w:r>
      <w:r w:rsidR="00404D91">
        <w:rPr>
          <w:rFonts w:ascii="Arial Narrow" w:hAnsi="Arial Narrow"/>
        </w:rPr>
        <w:t>základní organizace</w:t>
      </w:r>
      <w:r w:rsidR="0094215C" w:rsidRPr="00404D91">
        <w:rPr>
          <w:rFonts w:ascii="Arial Narrow" w:hAnsi="Arial Narrow"/>
        </w:rPr>
        <w:t>.</w:t>
      </w:r>
    </w:p>
    <w:p w14:paraId="6AC2F0F0" w14:textId="77777777" w:rsidR="009B40FF" w:rsidRPr="00404D91" w:rsidRDefault="009B40FF" w:rsidP="009B40FF">
      <w:pPr>
        <w:pStyle w:val="Odstavecseseznamem"/>
        <w:ind w:left="426"/>
        <w:jc w:val="both"/>
        <w:rPr>
          <w:rFonts w:ascii="Arial Narrow" w:hAnsi="Arial Narrow"/>
        </w:rPr>
      </w:pPr>
    </w:p>
    <w:p w14:paraId="53A2254A" w14:textId="77777777" w:rsidR="00B21794" w:rsidRPr="00404D91" w:rsidRDefault="00CC574E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>Právo a povinnost účastnit se jednání členské schůze (konference) mají všichni</w:t>
      </w:r>
      <w:r w:rsidR="00B21794" w:rsidRPr="00404D91">
        <w:rPr>
          <w:rFonts w:ascii="Arial Narrow" w:hAnsi="Arial Narrow"/>
        </w:rPr>
        <w:t xml:space="preserve"> členové </w:t>
      </w:r>
      <w:r w:rsidR="00404D91">
        <w:rPr>
          <w:rFonts w:ascii="Arial Narrow" w:hAnsi="Arial Narrow"/>
        </w:rPr>
        <w:t>základní organizace</w:t>
      </w:r>
      <w:r w:rsidR="00B21794" w:rsidRPr="00404D91">
        <w:rPr>
          <w:rFonts w:ascii="Arial Narrow" w:hAnsi="Arial Narrow"/>
        </w:rPr>
        <w:t xml:space="preserve"> (</w:t>
      </w:r>
      <w:r w:rsidRPr="00404D91">
        <w:rPr>
          <w:rFonts w:ascii="Arial Narrow" w:hAnsi="Arial Narrow"/>
        </w:rPr>
        <w:t>delegáti zvolení na členských schůzích odborových úseků</w:t>
      </w:r>
      <w:r w:rsidR="00A037B1" w:rsidRPr="00404D91">
        <w:rPr>
          <w:rFonts w:ascii="Arial Narrow" w:hAnsi="Arial Narrow"/>
        </w:rPr>
        <w:t>)</w:t>
      </w:r>
      <w:r w:rsidRPr="00404D91">
        <w:rPr>
          <w:rFonts w:ascii="Arial Narrow" w:hAnsi="Arial Narrow"/>
        </w:rPr>
        <w:t xml:space="preserve">. </w:t>
      </w:r>
    </w:p>
    <w:p w14:paraId="0E7D7CA0" w14:textId="77777777" w:rsidR="00B54020" w:rsidRPr="00404D91" w:rsidRDefault="00B54020" w:rsidP="00B54020">
      <w:pPr>
        <w:pStyle w:val="Odstavecseseznamem"/>
        <w:ind w:left="426"/>
        <w:jc w:val="both"/>
        <w:rPr>
          <w:rFonts w:ascii="Arial Narrow" w:hAnsi="Arial Narrow"/>
        </w:rPr>
      </w:pPr>
    </w:p>
    <w:p w14:paraId="7F22B973" w14:textId="77777777" w:rsidR="009B40FF" w:rsidRPr="00404D91" w:rsidRDefault="009B40FF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 xml:space="preserve">Člen </w:t>
      </w:r>
      <w:r w:rsidR="00404D91">
        <w:rPr>
          <w:rFonts w:ascii="Arial Narrow" w:hAnsi="Arial Narrow"/>
        </w:rPr>
        <w:t>základní organizace</w:t>
      </w:r>
      <w:r w:rsidRPr="00404D91">
        <w:rPr>
          <w:rFonts w:ascii="Arial Narrow" w:hAnsi="Arial Narrow"/>
        </w:rPr>
        <w:t xml:space="preserve"> má právo překládat členské schůzi návrhy na projednání, vznášet dotazy, připomínky a podněty.</w:t>
      </w:r>
    </w:p>
    <w:p w14:paraId="72315AE0" w14:textId="77777777" w:rsidR="009B40FF" w:rsidRPr="00404D91" w:rsidRDefault="009B40FF" w:rsidP="009B40FF">
      <w:pPr>
        <w:pStyle w:val="Odstavecseseznamem"/>
        <w:ind w:left="426"/>
        <w:jc w:val="both"/>
        <w:rPr>
          <w:rFonts w:ascii="Arial Narrow" w:hAnsi="Arial Narrow"/>
        </w:rPr>
      </w:pPr>
    </w:p>
    <w:p w14:paraId="6A782501" w14:textId="77777777" w:rsidR="00CC574E" w:rsidRPr="00404D91" w:rsidRDefault="00CC574E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 xml:space="preserve">Jednání </w:t>
      </w:r>
      <w:r w:rsidR="00B70F74" w:rsidRPr="00404D91">
        <w:rPr>
          <w:rFonts w:ascii="Arial Narrow" w:hAnsi="Arial Narrow"/>
        </w:rPr>
        <w:t>členské schůze (</w:t>
      </w:r>
      <w:r w:rsidRPr="00404D91">
        <w:rPr>
          <w:rFonts w:ascii="Arial Narrow" w:hAnsi="Arial Narrow"/>
        </w:rPr>
        <w:t>konference</w:t>
      </w:r>
      <w:r w:rsidR="00B70F74" w:rsidRPr="00404D91">
        <w:rPr>
          <w:rFonts w:ascii="Arial Narrow" w:hAnsi="Arial Narrow"/>
        </w:rPr>
        <w:t>)</w:t>
      </w:r>
      <w:r w:rsidRPr="00404D91">
        <w:rPr>
          <w:rFonts w:ascii="Arial Narrow" w:hAnsi="Arial Narrow"/>
        </w:rPr>
        <w:t xml:space="preserve"> se mohou zúčastnit hosté přizvaní výborem </w:t>
      </w:r>
      <w:r w:rsidR="00404D91">
        <w:rPr>
          <w:rFonts w:ascii="Arial Narrow" w:hAnsi="Arial Narrow"/>
        </w:rPr>
        <w:t>základní organizace</w:t>
      </w:r>
      <w:r w:rsidRPr="00404D91">
        <w:rPr>
          <w:rFonts w:ascii="Arial Narrow" w:hAnsi="Arial Narrow"/>
        </w:rPr>
        <w:t>.</w:t>
      </w:r>
    </w:p>
    <w:p w14:paraId="1E308B48" w14:textId="77777777" w:rsidR="00030A7D" w:rsidRPr="00404D91" w:rsidRDefault="00030A7D" w:rsidP="00030A7D">
      <w:pPr>
        <w:pStyle w:val="Odstavecseseznamem"/>
        <w:ind w:left="426"/>
        <w:jc w:val="both"/>
        <w:rPr>
          <w:rFonts w:ascii="Arial Narrow" w:hAnsi="Arial Narrow"/>
        </w:rPr>
      </w:pPr>
    </w:p>
    <w:p w14:paraId="475BFC8F" w14:textId="77777777" w:rsidR="00030A7D" w:rsidRPr="00404D91" w:rsidRDefault="00030A7D" w:rsidP="00A646FF">
      <w:pPr>
        <w:pStyle w:val="Odstavecseseznamem"/>
        <w:numPr>
          <w:ilvl w:val="4"/>
          <w:numId w:val="1"/>
        </w:numPr>
        <w:ind w:left="426" w:hanging="426"/>
        <w:jc w:val="both"/>
        <w:rPr>
          <w:rFonts w:ascii="Arial Narrow" w:hAnsi="Arial Narrow"/>
        </w:rPr>
      </w:pPr>
      <w:r w:rsidRPr="00404D91">
        <w:rPr>
          <w:rFonts w:ascii="Arial Narrow" w:hAnsi="Arial Narrow"/>
        </w:rPr>
        <w:t xml:space="preserve">Jednání členské schůze (konference) se řídí </w:t>
      </w:r>
      <w:r w:rsidR="00404D91">
        <w:rPr>
          <w:rFonts w:ascii="Arial Narrow" w:hAnsi="Arial Narrow"/>
        </w:rPr>
        <w:t>J</w:t>
      </w:r>
      <w:r w:rsidRPr="00404D91">
        <w:rPr>
          <w:rFonts w:ascii="Arial Narrow" w:hAnsi="Arial Narrow"/>
        </w:rPr>
        <w:t xml:space="preserve">ednacím řádem </w:t>
      </w:r>
      <w:r w:rsidR="00404D91">
        <w:rPr>
          <w:rFonts w:ascii="Arial Narrow" w:hAnsi="Arial Narrow"/>
        </w:rPr>
        <w:t>základní organizace</w:t>
      </w:r>
      <w:r w:rsidRPr="00404D91">
        <w:rPr>
          <w:rFonts w:ascii="Arial Narrow" w:hAnsi="Arial Narrow"/>
        </w:rPr>
        <w:t>.</w:t>
      </w:r>
    </w:p>
    <w:p w14:paraId="2EF4C4A7" w14:textId="77777777" w:rsidR="00A646FF" w:rsidRPr="00404D91" w:rsidRDefault="00A646FF" w:rsidP="00A646FF">
      <w:pPr>
        <w:jc w:val="both"/>
        <w:rPr>
          <w:rFonts w:ascii="Arial Narrow" w:hAnsi="Arial Narrow"/>
          <w:i/>
        </w:rPr>
      </w:pPr>
      <w:r w:rsidRPr="00404D91">
        <w:rPr>
          <w:rFonts w:ascii="Arial Narrow" w:hAnsi="Arial Narrow"/>
          <w:i/>
        </w:rPr>
        <w:t>V případě, že je svolávána členská konference, je nutné stanovit klíč pro delegaci na jednání.</w:t>
      </w:r>
    </w:p>
    <w:p w14:paraId="7F29182D" w14:textId="77777777" w:rsidR="00C53EA6" w:rsidRPr="00404D91" w:rsidRDefault="00C53EA6" w:rsidP="00F6027D">
      <w:pPr>
        <w:jc w:val="center"/>
        <w:rPr>
          <w:rFonts w:ascii="Arial Narrow" w:hAnsi="Arial Narrow"/>
        </w:rPr>
      </w:pPr>
    </w:p>
    <w:p w14:paraId="66916A8F" w14:textId="77777777" w:rsidR="00020DCA" w:rsidRDefault="00020DCA" w:rsidP="00C80541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73B1E5A9" w14:textId="77777777" w:rsidR="00D0290C" w:rsidRDefault="00D0290C" w:rsidP="00C80541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 w:rsidRPr="00BD140E">
        <w:rPr>
          <w:rFonts w:ascii="Arial Narrow" w:hAnsi="Arial Narrow"/>
          <w:b/>
          <w:sz w:val="26"/>
          <w:szCs w:val="26"/>
          <w:u w:val="single"/>
        </w:rPr>
        <w:t>Výbor základní organizace</w:t>
      </w:r>
    </w:p>
    <w:p w14:paraId="0AC46BF3" w14:textId="77777777" w:rsidR="00020DCA" w:rsidRDefault="00020DCA" w:rsidP="00C80541">
      <w:pPr>
        <w:jc w:val="center"/>
        <w:rPr>
          <w:rFonts w:ascii="Arial Narrow" w:hAnsi="Arial Narrow"/>
          <w:b/>
          <w:sz w:val="26"/>
          <w:szCs w:val="26"/>
        </w:rPr>
      </w:pPr>
    </w:p>
    <w:p w14:paraId="2C6DFDF4" w14:textId="77777777" w:rsidR="00E81A5F" w:rsidRPr="00E81A5F" w:rsidRDefault="00E81A5F" w:rsidP="00C80541">
      <w:pPr>
        <w:jc w:val="center"/>
        <w:rPr>
          <w:rFonts w:ascii="Arial Narrow" w:hAnsi="Arial Narrow"/>
          <w:b/>
          <w:sz w:val="26"/>
          <w:szCs w:val="26"/>
        </w:rPr>
      </w:pPr>
      <w:r w:rsidRPr="00E81A5F">
        <w:rPr>
          <w:rFonts w:ascii="Arial Narrow" w:hAnsi="Arial Narrow"/>
          <w:b/>
          <w:sz w:val="26"/>
          <w:szCs w:val="26"/>
        </w:rPr>
        <w:t>Čl.</w:t>
      </w:r>
      <w:r w:rsidR="00C21852">
        <w:rPr>
          <w:rFonts w:ascii="Arial Narrow" w:hAnsi="Arial Narrow"/>
          <w:b/>
          <w:sz w:val="26"/>
          <w:szCs w:val="26"/>
        </w:rPr>
        <w:t xml:space="preserve"> </w:t>
      </w:r>
      <w:r w:rsidR="00030A7D">
        <w:rPr>
          <w:rFonts w:ascii="Arial Narrow" w:hAnsi="Arial Narrow"/>
          <w:b/>
          <w:sz w:val="26"/>
          <w:szCs w:val="26"/>
        </w:rPr>
        <w:t>V</w:t>
      </w:r>
    </w:p>
    <w:p w14:paraId="12B447B8" w14:textId="77777777" w:rsidR="00D0290C" w:rsidRDefault="00020DCA" w:rsidP="00020DCA">
      <w:pPr>
        <w:jc w:val="center"/>
        <w:rPr>
          <w:rFonts w:ascii="Arial Narrow" w:hAnsi="Arial Narrow"/>
          <w:b/>
          <w:sz w:val="22"/>
          <w:szCs w:val="22"/>
        </w:rPr>
      </w:pPr>
      <w:r w:rsidRPr="00020DCA">
        <w:rPr>
          <w:rFonts w:ascii="Arial Narrow" w:hAnsi="Arial Narrow"/>
          <w:b/>
          <w:sz w:val="22"/>
          <w:szCs w:val="22"/>
        </w:rPr>
        <w:t>Postavení výboru a jeho kompetence</w:t>
      </w:r>
    </w:p>
    <w:p w14:paraId="29301BA9" w14:textId="77777777" w:rsidR="00185C3A" w:rsidRDefault="00185C3A" w:rsidP="00020DCA">
      <w:pPr>
        <w:jc w:val="center"/>
        <w:rPr>
          <w:rFonts w:ascii="Arial Narrow" w:hAnsi="Arial Narrow"/>
          <w:b/>
          <w:sz w:val="22"/>
          <w:szCs w:val="22"/>
        </w:rPr>
      </w:pPr>
    </w:p>
    <w:p w14:paraId="35A1F69D" w14:textId="77777777" w:rsidR="00020DCA" w:rsidRPr="00185C3A" w:rsidRDefault="00185C3A" w:rsidP="00185C3A">
      <w:pPr>
        <w:jc w:val="both"/>
        <w:rPr>
          <w:rFonts w:ascii="Arial Narrow" w:hAnsi="Arial Narrow"/>
          <w:i/>
          <w:sz w:val="22"/>
          <w:szCs w:val="22"/>
        </w:rPr>
      </w:pPr>
      <w:r w:rsidRPr="00185C3A">
        <w:rPr>
          <w:rFonts w:ascii="Arial Narrow" w:hAnsi="Arial Narrow"/>
          <w:i/>
          <w:sz w:val="22"/>
          <w:szCs w:val="22"/>
        </w:rPr>
        <w:t>Zde je nutné vybrat variantu výbor ZO nebo vedení výboru ZO</w:t>
      </w:r>
    </w:p>
    <w:p w14:paraId="217EC52C" w14:textId="77777777" w:rsidR="00185C3A" w:rsidRPr="00185C3A" w:rsidRDefault="00185C3A" w:rsidP="00185C3A">
      <w:pPr>
        <w:pStyle w:val="Odstavecseseznamem"/>
        <w:numPr>
          <w:ilvl w:val="0"/>
          <w:numId w:val="28"/>
        </w:numPr>
        <w:ind w:left="426" w:hanging="426"/>
        <w:rPr>
          <w:rFonts w:ascii="Arial Narrow" w:hAnsi="Arial Narrow"/>
          <w:i/>
        </w:rPr>
      </w:pPr>
      <w:r w:rsidRPr="00185C3A">
        <w:rPr>
          <w:rFonts w:ascii="Arial Narrow" w:hAnsi="Arial Narrow"/>
          <w:i/>
        </w:rPr>
        <w:t xml:space="preserve">Výbor základní organizace je statutárním orgánem a výkonným orgánem, který plně zodpovídá za činnost základní organizace. </w:t>
      </w:r>
    </w:p>
    <w:p w14:paraId="175EDE30" w14:textId="77777777" w:rsidR="00185C3A" w:rsidRPr="00185C3A" w:rsidRDefault="00185C3A" w:rsidP="00185C3A">
      <w:pPr>
        <w:pStyle w:val="Odstavecseseznamem"/>
        <w:ind w:left="426"/>
        <w:rPr>
          <w:rFonts w:ascii="Arial Narrow" w:hAnsi="Arial Narrow"/>
          <w:i/>
        </w:rPr>
      </w:pPr>
    </w:p>
    <w:p w14:paraId="2D7E8991" w14:textId="77777777" w:rsidR="00185C3A" w:rsidRPr="00185C3A" w:rsidRDefault="00185C3A" w:rsidP="00185C3A">
      <w:pPr>
        <w:pStyle w:val="Odstavecseseznamem"/>
        <w:numPr>
          <w:ilvl w:val="0"/>
          <w:numId w:val="28"/>
        </w:numPr>
        <w:ind w:left="426" w:hanging="426"/>
        <w:rPr>
          <w:rFonts w:ascii="Arial Narrow" w:hAnsi="Arial Narrow"/>
          <w:i/>
        </w:rPr>
      </w:pPr>
      <w:r w:rsidRPr="00185C3A">
        <w:rPr>
          <w:rFonts w:ascii="Arial Narrow" w:hAnsi="Arial Narrow"/>
          <w:i/>
        </w:rPr>
        <w:t>Výbor se skládá z předsedy, místopředsedy a členů výboru.</w:t>
      </w:r>
    </w:p>
    <w:p w14:paraId="6A704701" w14:textId="77777777" w:rsidR="00185C3A" w:rsidRPr="00185C3A" w:rsidRDefault="00185C3A" w:rsidP="00185C3A">
      <w:pPr>
        <w:pStyle w:val="Odstavecseseznamem"/>
        <w:ind w:left="426"/>
        <w:rPr>
          <w:rFonts w:ascii="Arial Narrow" w:hAnsi="Arial Narrow"/>
          <w:i/>
        </w:rPr>
      </w:pPr>
    </w:p>
    <w:p w14:paraId="7060EE91" w14:textId="77777777" w:rsidR="00B53B4B" w:rsidRPr="00185C3A" w:rsidRDefault="00B53B4B" w:rsidP="00185C3A">
      <w:pPr>
        <w:pStyle w:val="Odstavecseseznamem"/>
        <w:numPr>
          <w:ilvl w:val="0"/>
          <w:numId w:val="28"/>
        </w:numPr>
        <w:ind w:left="426" w:hanging="426"/>
        <w:rPr>
          <w:rFonts w:ascii="Arial Narrow" w:hAnsi="Arial Narrow"/>
          <w:i/>
        </w:rPr>
      </w:pPr>
      <w:r w:rsidRPr="00185C3A">
        <w:rPr>
          <w:rFonts w:ascii="Arial Narrow" w:hAnsi="Arial Narrow"/>
          <w:i/>
        </w:rPr>
        <w:t>Vedení výboru základní organizace je statutárním orgánem základní organizace. Vedení výboru je součástí výboru základní organizace, který je výkonným orgánem základní organizace a který plně zodpovídá za činnost základní organizace.</w:t>
      </w:r>
    </w:p>
    <w:p w14:paraId="51AD1E85" w14:textId="77777777" w:rsidR="00B53B4B" w:rsidRPr="00185C3A" w:rsidRDefault="00B53B4B" w:rsidP="00B53B4B">
      <w:pPr>
        <w:pStyle w:val="Odstavecseseznamem"/>
        <w:ind w:left="426" w:hanging="426"/>
        <w:rPr>
          <w:rFonts w:ascii="Arial Narrow" w:hAnsi="Arial Narrow"/>
          <w:i/>
        </w:rPr>
      </w:pPr>
    </w:p>
    <w:p w14:paraId="7978B93E" w14:textId="77777777" w:rsidR="00B53B4B" w:rsidRPr="00185C3A" w:rsidRDefault="00B53B4B" w:rsidP="00B53B4B">
      <w:pPr>
        <w:pStyle w:val="Odstavecseseznamem"/>
        <w:numPr>
          <w:ilvl w:val="0"/>
          <w:numId w:val="28"/>
        </w:numPr>
        <w:ind w:left="426" w:hanging="426"/>
        <w:rPr>
          <w:rFonts w:ascii="Arial Narrow" w:hAnsi="Arial Narrow"/>
          <w:i/>
        </w:rPr>
      </w:pPr>
      <w:r w:rsidRPr="00185C3A">
        <w:rPr>
          <w:rFonts w:ascii="Arial Narrow" w:hAnsi="Arial Narrow"/>
          <w:i/>
        </w:rPr>
        <w:t>Vedení výboru se skládá z předsedy a místopředsedy (nebo dvou místopředsedů) výboru základní organizace. – upravit dle potřeby</w:t>
      </w:r>
    </w:p>
    <w:p w14:paraId="27677311" w14:textId="77777777" w:rsidR="00DD7E89" w:rsidRPr="00404D91" w:rsidRDefault="00DD7E89" w:rsidP="00B53B4B">
      <w:pPr>
        <w:pStyle w:val="Odstavecseseznamem"/>
        <w:ind w:left="426" w:hanging="426"/>
        <w:rPr>
          <w:rFonts w:ascii="Arial Narrow" w:hAnsi="Arial Narrow"/>
        </w:rPr>
      </w:pPr>
    </w:p>
    <w:p w14:paraId="46B60A3F" w14:textId="77777777" w:rsidR="00182762" w:rsidRPr="00B53B4B" w:rsidRDefault="00875717" w:rsidP="00B53B4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 Narrow" w:hAnsi="Arial Narrow"/>
        </w:rPr>
      </w:pPr>
      <w:r w:rsidRPr="00B53B4B">
        <w:rPr>
          <w:rFonts w:ascii="Arial Narrow" w:hAnsi="Arial Narrow"/>
        </w:rPr>
        <w:t xml:space="preserve">Výbor </w:t>
      </w:r>
      <w:r w:rsidR="00932117" w:rsidRPr="00B53B4B">
        <w:rPr>
          <w:rFonts w:ascii="Arial Narrow" w:hAnsi="Arial Narrow"/>
        </w:rPr>
        <w:t>základní organizace</w:t>
      </w:r>
      <w:r w:rsidRPr="00B53B4B">
        <w:rPr>
          <w:rFonts w:ascii="Arial Narrow" w:hAnsi="Arial Narrow"/>
        </w:rPr>
        <w:t xml:space="preserve"> j</w:t>
      </w:r>
      <w:r w:rsidR="00182762" w:rsidRPr="00B53B4B">
        <w:rPr>
          <w:rFonts w:ascii="Arial Narrow" w:hAnsi="Arial Narrow"/>
        </w:rPr>
        <w:t>edná se zaměstnavatelem, vede sociální dialog, zajišťuje projednávání pracovněprávních záležitostí v souladu se zákoníkem práce.</w:t>
      </w:r>
    </w:p>
    <w:p w14:paraId="50B40022" w14:textId="77777777" w:rsidR="00E247FD" w:rsidRPr="00404D91" w:rsidRDefault="00E247FD" w:rsidP="00B53B4B">
      <w:pPr>
        <w:pStyle w:val="Odstavecseseznamem"/>
        <w:ind w:left="426" w:hanging="426"/>
        <w:jc w:val="both"/>
        <w:rPr>
          <w:rFonts w:ascii="Arial Narrow" w:hAnsi="Arial Narrow"/>
        </w:rPr>
      </w:pPr>
    </w:p>
    <w:p w14:paraId="2475EBC0" w14:textId="77777777" w:rsidR="00394F7A" w:rsidRPr="00B53B4B" w:rsidRDefault="00394F7A" w:rsidP="00B53B4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 Narrow" w:hAnsi="Arial Narrow"/>
        </w:rPr>
      </w:pPr>
      <w:r w:rsidRPr="00B53B4B">
        <w:rPr>
          <w:rFonts w:ascii="Arial Narrow" w:hAnsi="Arial Narrow"/>
        </w:rPr>
        <w:lastRenderedPageBreak/>
        <w:t xml:space="preserve">Výbor </w:t>
      </w:r>
      <w:r w:rsidR="00932117" w:rsidRPr="00B53B4B">
        <w:rPr>
          <w:rFonts w:ascii="Arial Narrow" w:hAnsi="Arial Narrow"/>
        </w:rPr>
        <w:t>základní organizace</w:t>
      </w:r>
      <w:r w:rsidRPr="00B53B4B">
        <w:rPr>
          <w:rFonts w:ascii="Arial Narrow" w:hAnsi="Arial Narrow"/>
        </w:rPr>
        <w:t xml:space="preserve"> rozhoduje o změně sídla </w:t>
      </w:r>
      <w:r w:rsidR="00932117" w:rsidRPr="00B53B4B">
        <w:rPr>
          <w:rFonts w:ascii="Arial Narrow" w:hAnsi="Arial Narrow"/>
        </w:rPr>
        <w:t>základní organizace</w:t>
      </w:r>
      <w:r w:rsidRPr="00B53B4B">
        <w:rPr>
          <w:rFonts w:ascii="Arial Narrow" w:hAnsi="Arial Narrow"/>
        </w:rPr>
        <w:t>.</w:t>
      </w:r>
    </w:p>
    <w:p w14:paraId="5AE1DE98" w14:textId="77777777" w:rsidR="00C21852" w:rsidRPr="00404D91" w:rsidRDefault="00C21852" w:rsidP="00B53B4B">
      <w:pPr>
        <w:pStyle w:val="Odstavecseseznamem"/>
        <w:ind w:left="426" w:hanging="426"/>
        <w:jc w:val="both"/>
        <w:rPr>
          <w:rFonts w:ascii="Arial Narrow" w:hAnsi="Arial Narrow"/>
        </w:rPr>
      </w:pPr>
    </w:p>
    <w:p w14:paraId="26254FC0" w14:textId="77777777" w:rsidR="00D0290C" w:rsidRPr="00B53B4B" w:rsidRDefault="00D0290C" w:rsidP="00B53B4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 Narrow" w:hAnsi="Arial Narrow"/>
        </w:rPr>
      </w:pPr>
      <w:r w:rsidRPr="00B53B4B">
        <w:rPr>
          <w:rFonts w:ascii="Arial Narrow" w:hAnsi="Arial Narrow"/>
        </w:rPr>
        <w:t>Řídí práci a</w:t>
      </w:r>
      <w:r w:rsidR="00E92ADF" w:rsidRPr="00B53B4B">
        <w:rPr>
          <w:rFonts w:ascii="Arial Narrow" w:hAnsi="Arial Narrow"/>
        </w:rPr>
        <w:t xml:space="preserve"> zajišťuje </w:t>
      </w:r>
      <w:r w:rsidRPr="00B53B4B">
        <w:rPr>
          <w:rFonts w:ascii="Arial Narrow" w:hAnsi="Arial Narrow"/>
        </w:rPr>
        <w:t>pl</w:t>
      </w:r>
      <w:r w:rsidR="00E92ADF" w:rsidRPr="00B53B4B">
        <w:rPr>
          <w:rFonts w:ascii="Arial Narrow" w:hAnsi="Arial Narrow"/>
        </w:rPr>
        <w:t>nění</w:t>
      </w:r>
      <w:r w:rsidRPr="00B53B4B">
        <w:rPr>
          <w:rFonts w:ascii="Arial Narrow" w:hAnsi="Arial Narrow"/>
        </w:rPr>
        <w:t xml:space="preserve"> úkolů v období mezi č</w:t>
      </w:r>
      <w:r w:rsidR="00875717" w:rsidRPr="00B53B4B">
        <w:rPr>
          <w:rFonts w:ascii="Arial Narrow" w:hAnsi="Arial Narrow"/>
        </w:rPr>
        <w:t>lenskými schůzemi (konferencemi</w:t>
      </w:r>
      <w:r w:rsidRPr="00B53B4B">
        <w:rPr>
          <w:rFonts w:ascii="Arial Narrow" w:hAnsi="Arial Narrow"/>
        </w:rPr>
        <w:t>)</w:t>
      </w:r>
      <w:r w:rsidR="00875717" w:rsidRPr="00B53B4B">
        <w:rPr>
          <w:rFonts w:ascii="Arial Narrow" w:hAnsi="Arial Narrow"/>
        </w:rPr>
        <w:t>.</w:t>
      </w:r>
    </w:p>
    <w:p w14:paraId="00714D20" w14:textId="77777777" w:rsidR="00C21852" w:rsidRPr="00404D91" w:rsidRDefault="00C21852" w:rsidP="00B53B4B">
      <w:pPr>
        <w:pStyle w:val="Odstavecseseznamem"/>
        <w:ind w:left="426" w:hanging="426"/>
        <w:jc w:val="both"/>
        <w:rPr>
          <w:rFonts w:ascii="Arial Narrow" w:hAnsi="Arial Narrow"/>
        </w:rPr>
      </w:pPr>
    </w:p>
    <w:p w14:paraId="15A865F9" w14:textId="77777777" w:rsidR="00D0290C" w:rsidRPr="00B53B4B" w:rsidRDefault="00D0290C" w:rsidP="00B53B4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 Narrow" w:hAnsi="Arial Narrow"/>
        </w:rPr>
      </w:pPr>
      <w:r w:rsidRPr="00B53B4B">
        <w:rPr>
          <w:rFonts w:ascii="Arial Narrow" w:hAnsi="Arial Narrow"/>
        </w:rPr>
        <w:t>Ve své činnosti vychází z platného Programu a Stanov OS ZPTNS, usnesení</w:t>
      </w:r>
      <w:r w:rsidR="00DD7E89" w:rsidRPr="00B53B4B">
        <w:rPr>
          <w:rFonts w:ascii="Arial Narrow" w:hAnsi="Arial Narrow"/>
        </w:rPr>
        <w:t>ch</w:t>
      </w:r>
      <w:r w:rsidRPr="00B53B4B">
        <w:rPr>
          <w:rFonts w:ascii="Arial Narrow" w:hAnsi="Arial Narrow"/>
        </w:rPr>
        <w:t xml:space="preserve"> členských schůzí (konferencí) a schváleného rozpočtu.</w:t>
      </w:r>
    </w:p>
    <w:p w14:paraId="785CAE69" w14:textId="77777777" w:rsidR="00030A7D" w:rsidRPr="00404D91" w:rsidRDefault="00030A7D" w:rsidP="00B53B4B">
      <w:pPr>
        <w:pStyle w:val="Odstavecseseznamem"/>
        <w:ind w:left="426" w:hanging="426"/>
        <w:jc w:val="both"/>
        <w:rPr>
          <w:rFonts w:ascii="Arial Narrow" w:hAnsi="Arial Narrow"/>
        </w:rPr>
      </w:pPr>
    </w:p>
    <w:p w14:paraId="169BFD40" w14:textId="77777777" w:rsidR="00030A7D" w:rsidRPr="00B53B4B" w:rsidRDefault="00030A7D" w:rsidP="00B53B4B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Arial Narrow" w:hAnsi="Arial Narrow"/>
        </w:rPr>
      </w:pPr>
      <w:r w:rsidRPr="00B53B4B">
        <w:rPr>
          <w:rFonts w:ascii="Arial Narrow" w:hAnsi="Arial Narrow"/>
        </w:rPr>
        <w:t xml:space="preserve">Jednání výboru se řídí </w:t>
      </w:r>
      <w:r w:rsidR="00932117" w:rsidRPr="00B53B4B">
        <w:rPr>
          <w:rFonts w:ascii="Arial Narrow" w:hAnsi="Arial Narrow"/>
        </w:rPr>
        <w:t>J</w:t>
      </w:r>
      <w:r w:rsidRPr="00B53B4B">
        <w:rPr>
          <w:rFonts w:ascii="Arial Narrow" w:hAnsi="Arial Narrow"/>
        </w:rPr>
        <w:t xml:space="preserve">ednacím řádem </w:t>
      </w:r>
      <w:r w:rsidR="00932117" w:rsidRPr="00B53B4B">
        <w:rPr>
          <w:rFonts w:ascii="Arial Narrow" w:hAnsi="Arial Narrow"/>
        </w:rPr>
        <w:t>základní organiz</w:t>
      </w:r>
      <w:r w:rsidR="00413B2F" w:rsidRPr="00B53B4B">
        <w:rPr>
          <w:rFonts w:ascii="Arial Narrow" w:hAnsi="Arial Narrow"/>
        </w:rPr>
        <w:t>a</w:t>
      </w:r>
      <w:r w:rsidR="00932117" w:rsidRPr="00B53B4B">
        <w:rPr>
          <w:rFonts w:ascii="Arial Narrow" w:hAnsi="Arial Narrow"/>
        </w:rPr>
        <w:t>ce</w:t>
      </w:r>
      <w:r w:rsidRPr="00B53B4B">
        <w:rPr>
          <w:rFonts w:ascii="Arial Narrow" w:hAnsi="Arial Narrow"/>
        </w:rPr>
        <w:t>.</w:t>
      </w:r>
    </w:p>
    <w:p w14:paraId="794F4F4C" w14:textId="77777777" w:rsidR="007E5F1B" w:rsidRPr="00404D91" w:rsidRDefault="007E5F1B" w:rsidP="007E5F1B">
      <w:pPr>
        <w:pStyle w:val="Odstavecseseznamem"/>
        <w:ind w:left="426"/>
        <w:jc w:val="both"/>
        <w:rPr>
          <w:rFonts w:ascii="Arial Narrow" w:hAnsi="Arial Narrow"/>
        </w:rPr>
      </w:pPr>
    </w:p>
    <w:p w14:paraId="72A208A6" w14:textId="77777777" w:rsidR="00042BC1" w:rsidRDefault="00042BC1" w:rsidP="00042BC1">
      <w:pPr>
        <w:jc w:val="center"/>
        <w:rPr>
          <w:rFonts w:ascii="Arial Narrow" w:hAnsi="Arial Narrow"/>
          <w:b/>
          <w:sz w:val="26"/>
          <w:szCs w:val="26"/>
        </w:rPr>
      </w:pPr>
      <w:r w:rsidRPr="00042BC1">
        <w:rPr>
          <w:rFonts w:ascii="Arial Narrow" w:hAnsi="Arial Narrow"/>
          <w:b/>
          <w:sz w:val="26"/>
          <w:szCs w:val="26"/>
        </w:rPr>
        <w:t>Čl. V</w:t>
      </w:r>
      <w:r w:rsidR="008D148B">
        <w:rPr>
          <w:rFonts w:ascii="Arial Narrow" w:hAnsi="Arial Narrow"/>
          <w:b/>
          <w:sz w:val="26"/>
          <w:szCs w:val="26"/>
        </w:rPr>
        <w:t>I</w:t>
      </w:r>
    </w:p>
    <w:p w14:paraId="4D32B3D4" w14:textId="77777777" w:rsidR="000701E5" w:rsidRPr="000701E5" w:rsidRDefault="00F62775" w:rsidP="000701E5">
      <w:pPr>
        <w:jc w:val="center"/>
        <w:rPr>
          <w:rFonts w:ascii="Arial Narrow" w:hAnsi="Arial Narrow"/>
          <w:b/>
        </w:rPr>
      </w:pPr>
      <w:r w:rsidRPr="000701E5">
        <w:rPr>
          <w:rFonts w:ascii="Arial Narrow" w:hAnsi="Arial Narrow"/>
          <w:b/>
        </w:rPr>
        <w:t xml:space="preserve"> </w:t>
      </w:r>
      <w:r w:rsidR="000701E5">
        <w:rPr>
          <w:rFonts w:ascii="Arial Narrow" w:hAnsi="Arial Narrow"/>
          <w:b/>
        </w:rPr>
        <w:t xml:space="preserve">Předseda a místopředseda </w:t>
      </w:r>
      <w:r w:rsidR="00932117">
        <w:rPr>
          <w:rFonts w:ascii="Arial Narrow" w:hAnsi="Arial Narrow"/>
          <w:b/>
        </w:rPr>
        <w:t>základní organizace</w:t>
      </w:r>
    </w:p>
    <w:p w14:paraId="2D2998AB" w14:textId="77777777" w:rsidR="00042BC1" w:rsidRPr="00042BC1" w:rsidRDefault="00042BC1" w:rsidP="00042BC1">
      <w:pPr>
        <w:jc w:val="center"/>
        <w:rPr>
          <w:b/>
        </w:rPr>
      </w:pPr>
    </w:p>
    <w:p w14:paraId="2FD2AAFE" w14:textId="77777777" w:rsidR="00D70CE6" w:rsidRPr="00932117" w:rsidRDefault="00D0290C" w:rsidP="00977711">
      <w:pPr>
        <w:pStyle w:val="Odstavecseseznamem"/>
        <w:numPr>
          <w:ilvl w:val="4"/>
          <w:numId w:val="17"/>
        </w:numPr>
        <w:ind w:left="426" w:hanging="426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>Předseda</w:t>
      </w:r>
      <w:r w:rsidR="003D7C52" w:rsidRPr="00932117">
        <w:rPr>
          <w:rFonts w:ascii="Arial Narrow" w:hAnsi="Arial Narrow"/>
        </w:rPr>
        <w:t xml:space="preserve"> zastupuje </w:t>
      </w:r>
      <w:r w:rsidR="00932117">
        <w:rPr>
          <w:rFonts w:ascii="Arial Narrow" w:hAnsi="Arial Narrow"/>
        </w:rPr>
        <w:t>základní organizaci</w:t>
      </w:r>
      <w:r w:rsidRPr="00932117">
        <w:rPr>
          <w:rFonts w:ascii="Arial Narrow" w:hAnsi="Arial Narrow"/>
        </w:rPr>
        <w:t xml:space="preserve"> navenek</w:t>
      </w:r>
      <w:r w:rsidR="00B54020" w:rsidRPr="00932117">
        <w:rPr>
          <w:rFonts w:ascii="Arial Narrow" w:hAnsi="Arial Narrow"/>
        </w:rPr>
        <w:t xml:space="preserve"> a je </w:t>
      </w:r>
      <w:r w:rsidR="00961DA5" w:rsidRPr="00932117">
        <w:rPr>
          <w:rFonts w:ascii="Arial Narrow" w:hAnsi="Arial Narrow"/>
        </w:rPr>
        <w:t xml:space="preserve">pověřen jednáním </w:t>
      </w:r>
      <w:r w:rsidRPr="00932117">
        <w:rPr>
          <w:rFonts w:ascii="Arial Narrow" w:hAnsi="Arial Narrow"/>
        </w:rPr>
        <w:t>v pracovněprávn</w:t>
      </w:r>
      <w:r w:rsidR="008A109B">
        <w:rPr>
          <w:rFonts w:ascii="Arial Narrow" w:hAnsi="Arial Narrow"/>
        </w:rPr>
        <w:t>ích vztazích vůči zaměstnancům základní organizace</w:t>
      </w:r>
      <w:r w:rsidRPr="00932117">
        <w:rPr>
          <w:rFonts w:ascii="Arial Narrow" w:hAnsi="Arial Narrow"/>
        </w:rPr>
        <w:t xml:space="preserve">. </w:t>
      </w:r>
      <w:r w:rsidR="008A109B">
        <w:rPr>
          <w:rFonts w:ascii="Arial Narrow" w:hAnsi="Arial Narrow"/>
        </w:rPr>
        <w:t>Při podpisu listin předseda k názvu základní organizace připojí svůj podpis a údaj o své funkci.</w:t>
      </w:r>
    </w:p>
    <w:p w14:paraId="3FF6A811" w14:textId="77777777" w:rsidR="00B54020" w:rsidRPr="00932117" w:rsidRDefault="00B54020" w:rsidP="00B54020">
      <w:pPr>
        <w:pStyle w:val="Odstavecseseznamem"/>
        <w:ind w:left="426"/>
        <w:jc w:val="both"/>
        <w:rPr>
          <w:rFonts w:ascii="Arial Narrow" w:hAnsi="Arial Narrow"/>
        </w:rPr>
      </w:pPr>
    </w:p>
    <w:p w14:paraId="749A6D30" w14:textId="77777777" w:rsidR="00B54020" w:rsidRPr="00932117" w:rsidRDefault="00D0290C" w:rsidP="00977711">
      <w:pPr>
        <w:pStyle w:val="Odstavecseseznamem"/>
        <w:numPr>
          <w:ilvl w:val="4"/>
          <w:numId w:val="17"/>
        </w:numPr>
        <w:ind w:left="426" w:hanging="426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 xml:space="preserve">Předseda </w:t>
      </w:r>
      <w:r w:rsidR="008A109B">
        <w:rPr>
          <w:rFonts w:ascii="Arial Narrow" w:hAnsi="Arial Narrow"/>
        </w:rPr>
        <w:t>základní organizace</w:t>
      </w:r>
      <w:r w:rsidRPr="00932117">
        <w:rPr>
          <w:rFonts w:ascii="Arial Narrow" w:hAnsi="Arial Narrow"/>
        </w:rPr>
        <w:t xml:space="preserve"> zejména</w:t>
      </w:r>
      <w:r w:rsidR="00B54020" w:rsidRPr="00932117">
        <w:rPr>
          <w:rFonts w:ascii="Arial Narrow" w:hAnsi="Arial Narrow"/>
        </w:rPr>
        <w:t>:</w:t>
      </w:r>
    </w:p>
    <w:p w14:paraId="635BC28C" w14:textId="77777777" w:rsidR="00B54020" w:rsidRPr="00932117" w:rsidRDefault="005A5FC6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>o</w:t>
      </w:r>
      <w:r w:rsidR="00B54020" w:rsidRPr="00932117">
        <w:rPr>
          <w:rFonts w:ascii="Arial Narrow" w:hAnsi="Arial Narrow"/>
        </w:rPr>
        <w:t xml:space="preserve">dpovídá za dodržování </w:t>
      </w:r>
      <w:r w:rsidR="008A109B">
        <w:rPr>
          <w:rFonts w:ascii="Arial Narrow" w:hAnsi="Arial Narrow"/>
        </w:rPr>
        <w:t>J</w:t>
      </w:r>
      <w:r w:rsidR="00B54020" w:rsidRPr="00932117">
        <w:rPr>
          <w:rFonts w:ascii="Arial Narrow" w:hAnsi="Arial Narrow"/>
        </w:rPr>
        <w:t xml:space="preserve">ednacího řádu a </w:t>
      </w:r>
      <w:r w:rsidR="008A109B">
        <w:rPr>
          <w:rFonts w:ascii="Arial Narrow" w:hAnsi="Arial Narrow"/>
        </w:rPr>
        <w:t>Z</w:t>
      </w:r>
      <w:r w:rsidR="00B54020" w:rsidRPr="00932117">
        <w:rPr>
          <w:rFonts w:ascii="Arial Narrow" w:hAnsi="Arial Narrow"/>
        </w:rPr>
        <w:t>ásad hospodaření</w:t>
      </w:r>
      <w:r w:rsidRPr="00932117">
        <w:rPr>
          <w:rFonts w:ascii="Arial Narrow" w:hAnsi="Arial Narrow"/>
        </w:rPr>
        <w:t>,</w:t>
      </w:r>
    </w:p>
    <w:p w14:paraId="5243554B" w14:textId="77777777" w:rsidR="00B54020" w:rsidRPr="00932117" w:rsidRDefault="005A5FC6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>o</w:t>
      </w:r>
      <w:r w:rsidR="00B54020" w:rsidRPr="00932117">
        <w:rPr>
          <w:rFonts w:ascii="Arial Narrow" w:hAnsi="Arial Narrow"/>
        </w:rPr>
        <w:t xml:space="preserve">dpovídá za činnost základní organizace a výboru </w:t>
      </w:r>
      <w:r w:rsidR="006B7C06">
        <w:rPr>
          <w:rFonts w:ascii="Arial Narrow" w:hAnsi="Arial Narrow"/>
        </w:rPr>
        <w:t>základní organizace</w:t>
      </w:r>
      <w:r w:rsidRPr="00932117">
        <w:rPr>
          <w:rFonts w:ascii="Arial Narrow" w:hAnsi="Arial Narrow"/>
        </w:rPr>
        <w:t>,</w:t>
      </w:r>
    </w:p>
    <w:p w14:paraId="7C2BEF51" w14:textId="77777777" w:rsidR="00B54020" w:rsidRPr="00932117" w:rsidRDefault="005A5FC6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>j</w:t>
      </w:r>
      <w:r w:rsidR="00B54020" w:rsidRPr="00932117">
        <w:rPr>
          <w:rFonts w:ascii="Arial Narrow" w:hAnsi="Arial Narrow"/>
        </w:rPr>
        <w:t>edná se zástupci zaměstnavatele</w:t>
      </w:r>
      <w:r w:rsidRPr="00932117">
        <w:rPr>
          <w:rFonts w:ascii="Arial Narrow" w:hAnsi="Arial Narrow"/>
        </w:rPr>
        <w:t>,</w:t>
      </w:r>
    </w:p>
    <w:p w14:paraId="3C88E4CC" w14:textId="77777777" w:rsidR="00B54020" w:rsidRPr="00932117" w:rsidRDefault="00D0290C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 xml:space="preserve">informuje členy výboru </w:t>
      </w:r>
      <w:r w:rsidR="006B7C06">
        <w:rPr>
          <w:rFonts w:ascii="Arial Narrow" w:hAnsi="Arial Narrow"/>
        </w:rPr>
        <w:t>základní organizace</w:t>
      </w:r>
      <w:r w:rsidRPr="00932117">
        <w:rPr>
          <w:rFonts w:ascii="Arial Narrow" w:hAnsi="Arial Narrow"/>
        </w:rPr>
        <w:t xml:space="preserve">, </w:t>
      </w:r>
    </w:p>
    <w:p w14:paraId="6ABE2F03" w14:textId="77777777" w:rsidR="00B54020" w:rsidRPr="00932117" w:rsidRDefault="00D0290C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>vykonává a zabezpečuje činnosti stanovené usneseními členské schůze (konference)</w:t>
      </w:r>
    </w:p>
    <w:p w14:paraId="1D1E7C2E" w14:textId="77777777" w:rsidR="00D0290C" w:rsidRPr="00932117" w:rsidRDefault="00961DA5" w:rsidP="000701E5">
      <w:pPr>
        <w:pStyle w:val="Odstavecseseznamem"/>
        <w:numPr>
          <w:ilvl w:val="2"/>
          <w:numId w:val="26"/>
        </w:numPr>
        <w:ind w:left="851" w:hanging="425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 xml:space="preserve">plní </w:t>
      </w:r>
      <w:r w:rsidR="00D0290C" w:rsidRPr="00932117">
        <w:rPr>
          <w:rFonts w:ascii="Arial Narrow" w:hAnsi="Arial Narrow"/>
        </w:rPr>
        <w:t xml:space="preserve">další činnosti vážící se k činnosti </w:t>
      </w:r>
      <w:r w:rsidR="006B7C06">
        <w:rPr>
          <w:rFonts w:ascii="Arial Narrow" w:hAnsi="Arial Narrow"/>
        </w:rPr>
        <w:t>základní organizace</w:t>
      </w:r>
      <w:r w:rsidR="00D1144B" w:rsidRPr="00932117">
        <w:rPr>
          <w:rFonts w:ascii="Arial Narrow" w:hAnsi="Arial Narrow"/>
        </w:rPr>
        <w:t>.</w:t>
      </w:r>
    </w:p>
    <w:p w14:paraId="358EAE61" w14:textId="77777777" w:rsidR="000701E5" w:rsidRPr="00932117" w:rsidRDefault="000701E5" w:rsidP="000701E5">
      <w:pPr>
        <w:pStyle w:val="Odstavecseseznamem"/>
        <w:ind w:left="851"/>
        <w:jc w:val="both"/>
        <w:rPr>
          <w:rFonts w:ascii="Arial Narrow" w:hAnsi="Arial Narrow"/>
        </w:rPr>
      </w:pPr>
    </w:p>
    <w:p w14:paraId="3DC48585" w14:textId="77777777" w:rsidR="00D0290C" w:rsidRDefault="00D70CE6" w:rsidP="00977711">
      <w:pPr>
        <w:pStyle w:val="Odstavecseseznamem"/>
        <w:numPr>
          <w:ilvl w:val="4"/>
          <w:numId w:val="17"/>
        </w:numPr>
        <w:ind w:left="426" w:hanging="426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 xml:space="preserve">Předsedu </w:t>
      </w:r>
      <w:r w:rsidR="006B7C06">
        <w:rPr>
          <w:rFonts w:ascii="Arial Narrow" w:hAnsi="Arial Narrow"/>
        </w:rPr>
        <w:t>základní organizace</w:t>
      </w:r>
      <w:r w:rsidR="00D0290C" w:rsidRPr="00932117">
        <w:rPr>
          <w:rFonts w:ascii="Arial Narrow" w:hAnsi="Arial Narrow"/>
        </w:rPr>
        <w:t xml:space="preserve"> zastupuj</w:t>
      </w:r>
      <w:r w:rsidRPr="00932117">
        <w:rPr>
          <w:rFonts w:ascii="Arial Narrow" w:hAnsi="Arial Narrow"/>
        </w:rPr>
        <w:t>e</w:t>
      </w:r>
      <w:r w:rsidR="008A109B">
        <w:rPr>
          <w:rFonts w:ascii="Arial Narrow" w:hAnsi="Arial Narrow"/>
        </w:rPr>
        <w:t xml:space="preserve"> místopředseda. Členská schůze může zvolit více místopředsedů a svěřit jim některé úkoly nebo oblasti působnosti. Místopředseda, kterého určí členská schůze nebo výbor základní organizace, zastupuje předsedu v době jeho nepřítomnosti nebo v době, kdy předseda nevykonává funkci. </w:t>
      </w:r>
    </w:p>
    <w:p w14:paraId="374327B1" w14:textId="77777777" w:rsidR="000701E5" w:rsidRPr="00932117" w:rsidRDefault="000701E5" w:rsidP="000701E5">
      <w:pPr>
        <w:pStyle w:val="Odstavecseseznamem"/>
        <w:ind w:left="426"/>
        <w:jc w:val="both"/>
        <w:rPr>
          <w:rFonts w:ascii="Arial Narrow" w:hAnsi="Arial Narrow"/>
        </w:rPr>
      </w:pPr>
    </w:p>
    <w:p w14:paraId="26568C1E" w14:textId="77777777" w:rsidR="000701E5" w:rsidRPr="00932117" w:rsidRDefault="000701E5" w:rsidP="00977711">
      <w:pPr>
        <w:pStyle w:val="Odstavecseseznamem"/>
        <w:numPr>
          <w:ilvl w:val="4"/>
          <w:numId w:val="17"/>
        </w:numPr>
        <w:ind w:left="426" w:hanging="426"/>
        <w:jc w:val="both"/>
        <w:rPr>
          <w:rFonts w:ascii="Arial Narrow" w:hAnsi="Arial Narrow"/>
        </w:rPr>
      </w:pPr>
      <w:r w:rsidRPr="00932117">
        <w:rPr>
          <w:rFonts w:ascii="Arial Narrow" w:hAnsi="Arial Narrow"/>
        </w:rPr>
        <w:t xml:space="preserve">Místopředseda zajišťuje činnosti uložené </w:t>
      </w:r>
      <w:r w:rsidR="008A109B">
        <w:rPr>
          <w:rFonts w:ascii="Arial Narrow" w:hAnsi="Arial Narrow"/>
        </w:rPr>
        <w:t xml:space="preserve">mu </w:t>
      </w:r>
      <w:r w:rsidRPr="00932117">
        <w:rPr>
          <w:rFonts w:ascii="Arial Narrow" w:hAnsi="Arial Narrow"/>
        </w:rPr>
        <w:t xml:space="preserve">výborem </w:t>
      </w:r>
      <w:r w:rsidR="008A109B">
        <w:rPr>
          <w:rFonts w:ascii="Arial Narrow" w:hAnsi="Arial Narrow"/>
        </w:rPr>
        <w:t>základní organizace</w:t>
      </w:r>
      <w:r w:rsidRPr="00932117">
        <w:rPr>
          <w:rFonts w:ascii="Arial Narrow" w:hAnsi="Arial Narrow"/>
        </w:rPr>
        <w:t xml:space="preserve"> a usnesením členské schůze (konference). </w:t>
      </w:r>
    </w:p>
    <w:p w14:paraId="614A1411" w14:textId="77777777" w:rsidR="00977711" w:rsidRDefault="00977711" w:rsidP="00977711">
      <w:pPr>
        <w:jc w:val="both"/>
        <w:rPr>
          <w:rFonts w:ascii="Arial Narrow" w:hAnsi="Arial Narrow"/>
          <w:sz w:val="26"/>
          <w:szCs w:val="26"/>
        </w:rPr>
      </w:pPr>
    </w:p>
    <w:p w14:paraId="71F0C0B7" w14:textId="77777777" w:rsidR="008A109B" w:rsidRDefault="008A109B" w:rsidP="00977711">
      <w:pPr>
        <w:jc w:val="both"/>
        <w:rPr>
          <w:rFonts w:ascii="Arial Narrow" w:hAnsi="Arial Narrow"/>
          <w:sz w:val="26"/>
          <w:szCs w:val="26"/>
        </w:rPr>
      </w:pPr>
    </w:p>
    <w:p w14:paraId="3C1E25F1" w14:textId="77777777" w:rsidR="00977711" w:rsidRPr="00977711" w:rsidRDefault="000701E5" w:rsidP="004B6C2B">
      <w:pPr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Hospodaření </w:t>
      </w:r>
      <w:r w:rsidR="008A109B">
        <w:rPr>
          <w:rFonts w:ascii="Arial Narrow" w:hAnsi="Arial Narrow"/>
          <w:b/>
          <w:sz w:val="26"/>
          <w:szCs w:val="26"/>
          <w:u w:val="single"/>
        </w:rPr>
        <w:t>základní organizace</w:t>
      </w:r>
    </w:p>
    <w:p w14:paraId="6BA252F5" w14:textId="77777777" w:rsidR="00DF5268" w:rsidRDefault="00DF5268" w:rsidP="004B6C2B">
      <w:pPr>
        <w:jc w:val="center"/>
        <w:rPr>
          <w:rFonts w:ascii="Arial Narrow" w:hAnsi="Arial Narrow"/>
          <w:b/>
          <w:sz w:val="26"/>
          <w:szCs w:val="26"/>
        </w:rPr>
      </w:pPr>
    </w:p>
    <w:p w14:paraId="4D557AFD" w14:textId="77777777" w:rsidR="00977711" w:rsidRDefault="00977711" w:rsidP="004B6C2B">
      <w:pPr>
        <w:jc w:val="center"/>
        <w:rPr>
          <w:rFonts w:ascii="Arial Narrow" w:hAnsi="Arial Narrow"/>
          <w:b/>
          <w:sz w:val="26"/>
          <w:szCs w:val="26"/>
        </w:rPr>
      </w:pPr>
      <w:r w:rsidRPr="00977711">
        <w:rPr>
          <w:rFonts w:ascii="Arial Narrow" w:hAnsi="Arial Narrow"/>
          <w:b/>
          <w:sz w:val="26"/>
          <w:szCs w:val="26"/>
        </w:rPr>
        <w:t>Čl. VI</w:t>
      </w:r>
      <w:r w:rsidR="008D148B">
        <w:rPr>
          <w:rFonts w:ascii="Arial Narrow" w:hAnsi="Arial Narrow"/>
          <w:b/>
          <w:sz w:val="26"/>
          <w:szCs w:val="26"/>
        </w:rPr>
        <w:t>I</w:t>
      </w:r>
    </w:p>
    <w:p w14:paraId="635C0AA8" w14:textId="77777777" w:rsidR="004B6C2B" w:rsidRDefault="000701E5" w:rsidP="004B6C2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Revizní komise (revizor hospodaření)</w:t>
      </w:r>
    </w:p>
    <w:p w14:paraId="5D11CB90" w14:textId="77777777" w:rsidR="000701E5" w:rsidRPr="000701E5" w:rsidRDefault="000701E5" w:rsidP="004B6C2B">
      <w:pPr>
        <w:jc w:val="center"/>
        <w:rPr>
          <w:rFonts w:ascii="Arial Narrow" w:hAnsi="Arial Narrow"/>
          <w:b/>
        </w:rPr>
      </w:pPr>
    </w:p>
    <w:p w14:paraId="0EBB28CF" w14:textId="77777777" w:rsidR="004B6C2B" w:rsidRPr="008A109B" w:rsidRDefault="000701E5" w:rsidP="002460B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Provádí k</w:t>
      </w:r>
      <w:r w:rsidR="004B6C2B" w:rsidRPr="008A109B">
        <w:rPr>
          <w:rFonts w:ascii="Arial Narrow" w:hAnsi="Arial Narrow"/>
        </w:rPr>
        <w:t xml:space="preserve">ontrolu hospodaření </w:t>
      </w:r>
      <w:r w:rsidR="008A109B">
        <w:rPr>
          <w:rFonts w:ascii="Arial Narrow" w:hAnsi="Arial Narrow"/>
        </w:rPr>
        <w:t>základní organizace</w:t>
      </w:r>
      <w:r w:rsidRPr="008A109B">
        <w:rPr>
          <w:rFonts w:ascii="Arial Narrow" w:hAnsi="Arial Narrow"/>
        </w:rPr>
        <w:t>.</w:t>
      </w:r>
      <w:r w:rsidR="002460B0" w:rsidRPr="008A109B">
        <w:rPr>
          <w:rFonts w:ascii="Arial Narrow" w:hAnsi="Arial Narrow"/>
        </w:rPr>
        <w:t xml:space="preserve"> Kontrola se provádí nejméně jednou za půl roku a </w:t>
      </w:r>
      <w:r w:rsidRPr="008A109B">
        <w:rPr>
          <w:rFonts w:ascii="Arial Narrow" w:hAnsi="Arial Narrow"/>
        </w:rPr>
        <w:t>cílem kontroly je zjistit,</w:t>
      </w:r>
      <w:r w:rsidR="002460B0" w:rsidRPr="008A109B">
        <w:rPr>
          <w:rFonts w:ascii="Arial Narrow" w:hAnsi="Arial Narrow"/>
        </w:rPr>
        <w:t xml:space="preserve"> zdali je</w:t>
      </w:r>
      <w:r w:rsidRPr="008A109B">
        <w:rPr>
          <w:rFonts w:ascii="Arial Narrow" w:hAnsi="Arial Narrow"/>
        </w:rPr>
        <w:t xml:space="preserve"> při hospodaření </w:t>
      </w:r>
      <w:r w:rsidR="008A109B">
        <w:rPr>
          <w:rFonts w:ascii="Arial Narrow" w:hAnsi="Arial Narrow"/>
        </w:rPr>
        <w:t>základní organizace</w:t>
      </w:r>
      <w:r w:rsidR="002460B0" w:rsidRPr="008A109B">
        <w:rPr>
          <w:rFonts w:ascii="Arial Narrow" w:hAnsi="Arial Narrow"/>
        </w:rPr>
        <w:t xml:space="preserve"> postupováno v souladu se</w:t>
      </w:r>
      <w:r w:rsidRPr="008A109B">
        <w:rPr>
          <w:rFonts w:ascii="Arial Narrow" w:hAnsi="Arial Narrow"/>
        </w:rPr>
        <w:t xml:space="preserve"> schválenými</w:t>
      </w:r>
      <w:r w:rsidR="002460B0" w:rsidRPr="008A109B">
        <w:rPr>
          <w:rFonts w:ascii="Arial Narrow" w:hAnsi="Arial Narrow"/>
        </w:rPr>
        <w:t xml:space="preserve"> Zásadami hospodaření.</w:t>
      </w:r>
    </w:p>
    <w:p w14:paraId="3D194A57" w14:textId="77777777" w:rsidR="000701E5" w:rsidRPr="008A109B" w:rsidRDefault="000701E5" w:rsidP="000701E5">
      <w:pPr>
        <w:pStyle w:val="Odstavecseseznamem"/>
        <w:ind w:left="426"/>
        <w:jc w:val="both"/>
        <w:rPr>
          <w:rFonts w:ascii="Arial Narrow" w:hAnsi="Arial Narrow"/>
        </w:rPr>
      </w:pPr>
    </w:p>
    <w:p w14:paraId="0E45CDD7" w14:textId="77777777" w:rsidR="002460B0" w:rsidRPr="008A109B" w:rsidRDefault="002460B0" w:rsidP="002460B0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Kontrola</w:t>
      </w:r>
      <w:r w:rsidR="000701E5" w:rsidRPr="008A109B">
        <w:rPr>
          <w:rFonts w:ascii="Arial Narrow" w:hAnsi="Arial Narrow"/>
        </w:rPr>
        <w:t xml:space="preserve"> hospodaření</w:t>
      </w:r>
      <w:r w:rsidRPr="008A109B">
        <w:rPr>
          <w:rFonts w:ascii="Arial Narrow" w:hAnsi="Arial Narrow"/>
        </w:rPr>
        <w:t xml:space="preserve"> může být provedena kdykoli.</w:t>
      </w:r>
    </w:p>
    <w:p w14:paraId="26F6699A" w14:textId="77777777" w:rsidR="000701E5" w:rsidRPr="008A109B" w:rsidRDefault="000701E5" w:rsidP="000701E5">
      <w:pPr>
        <w:pStyle w:val="Odstavecseseznamem"/>
        <w:ind w:left="426"/>
        <w:jc w:val="both"/>
        <w:rPr>
          <w:rFonts w:ascii="Arial Narrow" w:hAnsi="Arial Narrow"/>
        </w:rPr>
      </w:pPr>
    </w:p>
    <w:p w14:paraId="563E1123" w14:textId="77777777" w:rsidR="002460B0" w:rsidRPr="008A109B" w:rsidRDefault="00644964" w:rsidP="0064496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O provedené</w:t>
      </w:r>
      <w:r w:rsidR="002460B0" w:rsidRPr="008A109B">
        <w:rPr>
          <w:rFonts w:ascii="Arial Narrow" w:hAnsi="Arial Narrow"/>
        </w:rPr>
        <w:t xml:space="preserve"> kontrole se pořizuje zápis, který je projednán s předsedou výboru </w:t>
      </w:r>
      <w:r w:rsidR="008A109B">
        <w:rPr>
          <w:rFonts w:ascii="Arial Narrow" w:hAnsi="Arial Narrow"/>
        </w:rPr>
        <w:t>základní organizace</w:t>
      </w:r>
      <w:r w:rsidR="002460B0" w:rsidRPr="008A109B">
        <w:rPr>
          <w:rFonts w:ascii="Arial Narrow" w:hAnsi="Arial Narrow"/>
        </w:rPr>
        <w:t xml:space="preserve"> a předkládán na nejbližším zasedání výboru </w:t>
      </w:r>
      <w:r w:rsidR="008A109B">
        <w:rPr>
          <w:rFonts w:ascii="Arial Narrow" w:hAnsi="Arial Narrow"/>
        </w:rPr>
        <w:t>základní organizace</w:t>
      </w:r>
      <w:r w:rsidR="002460B0" w:rsidRPr="008A109B">
        <w:rPr>
          <w:rFonts w:ascii="Arial Narrow" w:hAnsi="Arial Narrow"/>
        </w:rPr>
        <w:t xml:space="preserve"> k projednání.</w:t>
      </w:r>
    </w:p>
    <w:p w14:paraId="26243D8A" w14:textId="77777777" w:rsidR="003C6575" w:rsidRPr="008A109B" w:rsidRDefault="003C6575" w:rsidP="003C6575">
      <w:pPr>
        <w:pStyle w:val="Odstavecseseznamem"/>
        <w:rPr>
          <w:rFonts w:ascii="Arial Narrow" w:hAnsi="Arial Narrow"/>
        </w:rPr>
      </w:pPr>
    </w:p>
    <w:p w14:paraId="57599818" w14:textId="77777777" w:rsidR="003C6575" w:rsidRPr="008A109B" w:rsidRDefault="003C6575" w:rsidP="0064496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Zprávy z provedených kontrol se předkládají členské schůzi (konferenci).</w:t>
      </w:r>
    </w:p>
    <w:p w14:paraId="232CBD11" w14:textId="77777777" w:rsidR="000701E5" w:rsidRPr="008A109B" w:rsidRDefault="000701E5" w:rsidP="000701E5">
      <w:pPr>
        <w:pStyle w:val="Odstavecseseznamem"/>
        <w:ind w:left="426"/>
        <w:jc w:val="both"/>
        <w:rPr>
          <w:rFonts w:ascii="Arial Narrow" w:hAnsi="Arial Narrow"/>
        </w:rPr>
      </w:pPr>
    </w:p>
    <w:p w14:paraId="065E01AE" w14:textId="77777777" w:rsidR="000701E5" w:rsidRPr="008A109B" w:rsidRDefault="000701E5" w:rsidP="0064496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lastRenderedPageBreak/>
        <w:t xml:space="preserve">Je-li zvolena revizní komise, tato si na svém </w:t>
      </w:r>
      <w:r w:rsidR="00413B2F">
        <w:rPr>
          <w:rFonts w:ascii="Arial Narrow" w:hAnsi="Arial Narrow"/>
        </w:rPr>
        <w:t xml:space="preserve">prvním jednání po zvolení </w:t>
      </w:r>
      <w:r w:rsidRPr="008A109B">
        <w:rPr>
          <w:rFonts w:ascii="Arial Narrow" w:hAnsi="Arial Narrow"/>
        </w:rPr>
        <w:t>jednání volí svého předsedu, který řídí činnost revizní komise.</w:t>
      </w:r>
      <w:r w:rsidR="00413B2F">
        <w:rPr>
          <w:rFonts w:ascii="Arial Narrow" w:hAnsi="Arial Narrow"/>
        </w:rPr>
        <w:t xml:space="preserve"> Odstoupí-li předseda revizní komise ze své funkce nebo jeho funkce skončí jiným způsobem, volí revizní komice na svém dalším jednání nového předsedu.</w:t>
      </w:r>
    </w:p>
    <w:p w14:paraId="5F733525" w14:textId="77777777" w:rsidR="005E3BCA" w:rsidRPr="008A109B" w:rsidRDefault="005E3BCA" w:rsidP="005E3BCA">
      <w:pPr>
        <w:pStyle w:val="Odstavecseseznamem"/>
        <w:ind w:left="426"/>
        <w:jc w:val="both"/>
        <w:rPr>
          <w:rFonts w:ascii="Arial Narrow" w:hAnsi="Arial Narrow"/>
        </w:rPr>
      </w:pPr>
    </w:p>
    <w:p w14:paraId="61CAAA7A" w14:textId="77777777" w:rsidR="005E3BCA" w:rsidRPr="008A109B" w:rsidRDefault="005E3BCA" w:rsidP="00644964">
      <w:pPr>
        <w:pStyle w:val="Odstavecseseznamem"/>
        <w:numPr>
          <w:ilvl w:val="0"/>
          <w:numId w:val="19"/>
        </w:numPr>
        <w:ind w:left="426" w:hanging="426"/>
        <w:jc w:val="both"/>
        <w:rPr>
          <w:rFonts w:ascii="Arial Narrow" w:hAnsi="Arial Narrow"/>
        </w:rPr>
      </w:pPr>
      <w:r w:rsidRPr="008A109B">
        <w:rPr>
          <w:rFonts w:ascii="Arial Narrow" w:hAnsi="Arial Narrow"/>
        </w:rPr>
        <w:t>Současně s volbou revizní komise se volí náhradníci, kteří v průběhu funkčního období doplní stávající počet členů revizní komise, pokud některý z členů revizní komise ze své funkce odstoupí.</w:t>
      </w:r>
    </w:p>
    <w:p w14:paraId="36FAE296" w14:textId="77777777" w:rsidR="00644964" w:rsidRPr="008A109B" w:rsidRDefault="00644964" w:rsidP="00644964">
      <w:pPr>
        <w:jc w:val="both"/>
        <w:rPr>
          <w:rFonts w:ascii="Arial Narrow" w:hAnsi="Arial Narrow"/>
        </w:rPr>
      </w:pPr>
    </w:p>
    <w:p w14:paraId="51D36D48" w14:textId="77777777" w:rsidR="000701E5" w:rsidRPr="00DF5268" w:rsidRDefault="000701E5" w:rsidP="000701E5">
      <w:pPr>
        <w:jc w:val="center"/>
        <w:rPr>
          <w:rFonts w:ascii="Arial Narrow" w:hAnsi="Arial Narrow"/>
          <w:b/>
          <w:sz w:val="26"/>
          <w:szCs w:val="26"/>
          <w:u w:val="single"/>
        </w:rPr>
      </w:pPr>
    </w:p>
    <w:p w14:paraId="3714465D" w14:textId="77777777" w:rsidR="00F476A0" w:rsidRDefault="00F476A0" w:rsidP="00644964">
      <w:pPr>
        <w:jc w:val="center"/>
        <w:rPr>
          <w:rFonts w:ascii="Arial Narrow" w:hAnsi="Arial Narrow"/>
          <w:b/>
          <w:sz w:val="26"/>
          <w:szCs w:val="26"/>
        </w:rPr>
      </w:pPr>
    </w:p>
    <w:p w14:paraId="1FDC2425" w14:textId="77777777" w:rsidR="00644964" w:rsidRPr="00644964" w:rsidRDefault="00644964" w:rsidP="00644964">
      <w:pPr>
        <w:jc w:val="center"/>
        <w:rPr>
          <w:rFonts w:ascii="Arial Narrow" w:hAnsi="Arial Narrow"/>
          <w:b/>
          <w:sz w:val="26"/>
          <w:szCs w:val="26"/>
        </w:rPr>
      </w:pPr>
      <w:r w:rsidRPr="00644964">
        <w:rPr>
          <w:rFonts w:ascii="Arial Narrow" w:hAnsi="Arial Narrow"/>
          <w:b/>
          <w:sz w:val="26"/>
          <w:szCs w:val="26"/>
        </w:rPr>
        <w:t xml:space="preserve">Čl. </w:t>
      </w:r>
      <w:r w:rsidR="00030A7D">
        <w:rPr>
          <w:rFonts w:ascii="Arial Narrow" w:hAnsi="Arial Narrow"/>
          <w:b/>
          <w:sz w:val="26"/>
          <w:szCs w:val="26"/>
        </w:rPr>
        <w:t>VII</w:t>
      </w:r>
      <w:r w:rsidR="008D148B">
        <w:rPr>
          <w:rFonts w:ascii="Arial Narrow" w:hAnsi="Arial Narrow"/>
          <w:b/>
          <w:sz w:val="26"/>
          <w:szCs w:val="26"/>
        </w:rPr>
        <w:t>I</w:t>
      </w:r>
    </w:p>
    <w:p w14:paraId="5B63686C" w14:textId="77777777" w:rsidR="00DF5268" w:rsidRDefault="000701E5" w:rsidP="000701E5">
      <w:pPr>
        <w:jc w:val="center"/>
        <w:rPr>
          <w:rFonts w:ascii="Arial Narrow" w:hAnsi="Arial Narrow"/>
          <w:b/>
        </w:rPr>
      </w:pPr>
      <w:r w:rsidRPr="000701E5">
        <w:rPr>
          <w:rFonts w:ascii="Arial Narrow" w:hAnsi="Arial Narrow"/>
          <w:b/>
        </w:rPr>
        <w:t>Hospodář (pokladník)</w:t>
      </w:r>
    </w:p>
    <w:p w14:paraId="0FA9CDEE" w14:textId="77777777" w:rsidR="00C858C8" w:rsidRPr="000701E5" w:rsidRDefault="00C858C8" w:rsidP="000701E5">
      <w:pPr>
        <w:jc w:val="center"/>
        <w:rPr>
          <w:rFonts w:ascii="Arial Narrow" w:hAnsi="Arial Narrow"/>
          <w:b/>
        </w:rPr>
      </w:pPr>
    </w:p>
    <w:p w14:paraId="004DDD03" w14:textId="77777777" w:rsidR="00DF5268" w:rsidRPr="00413B2F" w:rsidRDefault="00DF5268" w:rsidP="009104B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413B2F">
        <w:rPr>
          <w:rFonts w:ascii="Arial Narrow" w:hAnsi="Arial Narrow"/>
        </w:rPr>
        <w:t>Vede</w:t>
      </w:r>
      <w:r w:rsidR="000704F5" w:rsidRPr="00413B2F">
        <w:rPr>
          <w:rFonts w:ascii="Arial Narrow" w:hAnsi="Arial Narrow"/>
        </w:rPr>
        <w:t xml:space="preserve"> účetnictví, tzn., vede</w:t>
      </w:r>
      <w:r w:rsidRPr="00413B2F">
        <w:rPr>
          <w:rFonts w:ascii="Arial Narrow" w:hAnsi="Arial Narrow"/>
        </w:rPr>
        <w:t xml:space="preserve"> podrobné a přesné záznamy </w:t>
      </w:r>
      <w:r w:rsidR="003C6575" w:rsidRPr="00413B2F">
        <w:rPr>
          <w:rFonts w:ascii="Arial Narrow" w:hAnsi="Arial Narrow"/>
        </w:rPr>
        <w:t>o finančních op</w:t>
      </w:r>
      <w:r w:rsidR="008D7552" w:rsidRPr="00413B2F">
        <w:rPr>
          <w:rFonts w:ascii="Arial Narrow" w:hAnsi="Arial Narrow"/>
        </w:rPr>
        <w:t>e</w:t>
      </w:r>
      <w:r w:rsidR="003C6575" w:rsidRPr="00413B2F">
        <w:rPr>
          <w:rFonts w:ascii="Arial Narrow" w:hAnsi="Arial Narrow"/>
        </w:rPr>
        <w:t>racích</w:t>
      </w:r>
      <w:r w:rsidR="009104B9" w:rsidRPr="00413B2F">
        <w:rPr>
          <w:rFonts w:ascii="Arial Narrow" w:hAnsi="Arial Narrow"/>
        </w:rPr>
        <w:t xml:space="preserve"> a příslušné</w:t>
      </w:r>
      <w:r w:rsidRPr="00413B2F">
        <w:rPr>
          <w:rFonts w:ascii="Arial Narrow" w:hAnsi="Arial Narrow"/>
        </w:rPr>
        <w:t xml:space="preserve"> doklady ukládá v souladu s platnými právními předpisy</w:t>
      </w:r>
      <w:r w:rsidR="00C70743" w:rsidRPr="00413B2F">
        <w:rPr>
          <w:rFonts w:ascii="Arial Narrow" w:hAnsi="Arial Narrow"/>
        </w:rPr>
        <w:t xml:space="preserve"> týkající se účetnictví.</w:t>
      </w:r>
    </w:p>
    <w:p w14:paraId="46245C62" w14:textId="77777777" w:rsidR="00C858C8" w:rsidRPr="00413B2F" w:rsidRDefault="00C858C8" w:rsidP="00C858C8">
      <w:pPr>
        <w:pStyle w:val="Odstavecseseznamem"/>
        <w:ind w:left="426"/>
        <w:jc w:val="both"/>
        <w:rPr>
          <w:rFonts w:ascii="Arial Narrow" w:hAnsi="Arial Narrow"/>
        </w:rPr>
      </w:pPr>
    </w:p>
    <w:p w14:paraId="7BF90074" w14:textId="77777777" w:rsidR="00C70743" w:rsidRPr="00413B2F" w:rsidRDefault="00C70743" w:rsidP="009104B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413B2F">
        <w:rPr>
          <w:rFonts w:ascii="Arial Narrow" w:hAnsi="Arial Narrow"/>
        </w:rPr>
        <w:t>Provádí odvody finanční</w:t>
      </w:r>
      <w:r w:rsidR="009315DF" w:rsidRPr="00413B2F">
        <w:rPr>
          <w:rFonts w:ascii="Arial Narrow" w:hAnsi="Arial Narrow"/>
        </w:rPr>
        <w:t xml:space="preserve">ch prostředků na OS ZPTNS, FÚ, popř. </w:t>
      </w:r>
      <w:r w:rsidR="00C858C8" w:rsidRPr="00413B2F">
        <w:rPr>
          <w:rFonts w:ascii="Arial Narrow" w:hAnsi="Arial Narrow"/>
        </w:rPr>
        <w:t>další instituce, je-li to potřebné.</w:t>
      </w:r>
    </w:p>
    <w:p w14:paraId="1A935D1A" w14:textId="77777777" w:rsidR="00C858C8" w:rsidRPr="00413B2F" w:rsidRDefault="00C858C8" w:rsidP="00C858C8">
      <w:pPr>
        <w:pStyle w:val="Odstavecseseznamem"/>
        <w:ind w:left="426"/>
        <w:jc w:val="both"/>
        <w:rPr>
          <w:rFonts w:ascii="Arial Narrow" w:hAnsi="Arial Narrow"/>
        </w:rPr>
      </w:pPr>
    </w:p>
    <w:p w14:paraId="226764C5" w14:textId="77777777" w:rsidR="009315DF" w:rsidRPr="00413B2F" w:rsidRDefault="009315DF" w:rsidP="009104B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413B2F">
        <w:rPr>
          <w:rFonts w:ascii="Arial Narrow" w:hAnsi="Arial Narrow"/>
        </w:rPr>
        <w:t xml:space="preserve">Vede podkladní agendu dle Zásad hospodaření </w:t>
      </w:r>
      <w:r w:rsidR="00413B2F">
        <w:rPr>
          <w:rFonts w:ascii="Arial Narrow" w:hAnsi="Arial Narrow"/>
        </w:rPr>
        <w:t>základní organizace</w:t>
      </w:r>
      <w:r w:rsidRPr="00413B2F">
        <w:rPr>
          <w:rFonts w:ascii="Arial Narrow" w:hAnsi="Arial Narrow"/>
        </w:rPr>
        <w:t>.</w:t>
      </w:r>
    </w:p>
    <w:p w14:paraId="7391A77D" w14:textId="77777777" w:rsidR="00C858C8" w:rsidRPr="00413B2F" w:rsidRDefault="00C858C8" w:rsidP="00C858C8">
      <w:pPr>
        <w:pStyle w:val="Odstavecseseznamem"/>
        <w:ind w:left="426"/>
        <w:jc w:val="both"/>
        <w:rPr>
          <w:rFonts w:ascii="Arial Narrow" w:hAnsi="Arial Narrow"/>
        </w:rPr>
      </w:pPr>
    </w:p>
    <w:p w14:paraId="35D36304" w14:textId="77777777" w:rsidR="009315DF" w:rsidRPr="00413B2F" w:rsidRDefault="009315DF" w:rsidP="009104B9">
      <w:pPr>
        <w:pStyle w:val="Odstavecseseznamem"/>
        <w:numPr>
          <w:ilvl w:val="0"/>
          <w:numId w:val="20"/>
        </w:numPr>
        <w:ind w:left="426" w:hanging="426"/>
        <w:jc w:val="both"/>
        <w:rPr>
          <w:rFonts w:ascii="Arial Narrow" w:hAnsi="Arial Narrow"/>
        </w:rPr>
      </w:pPr>
      <w:r w:rsidRPr="00413B2F">
        <w:rPr>
          <w:rFonts w:ascii="Arial Narrow" w:hAnsi="Arial Narrow"/>
        </w:rPr>
        <w:t>Zodpovídá za finanční hotovost v pokladně.</w:t>
      </w:r>
    </w:p>
    <w:p w14:paraId="098A6CFE" w14:textId="77777777" w:rsidR="00644964" w:rsidRDefault="00644964" w:rsidP="009104B9">
      <w:pPr>
        <w:jc w:val="both"/>
        <w:rPr>
          <w:rFonts w:ascii="Arial Narrow" w:hAnsi="Arial Narrow"/>
          <w:i/>
          <w:sz w:val="26"/>
          <w:szCs w:val="26"/>
        </w:rPr>
      </w:pPr>
    </w:p>
    <w:p w14:paraId="1E840C44" w14:textId="77777777" w:rsidR="00644964" w:rsidRDefault="00644964" w:rsidP="00D0290C">
      <w:pPr>
        <w:jc w:val="both"/>
        <w:rPr>
          <w:rFonts w:ascii="Arial Narrow" w:hAnsi="Arial Narrow"/>
          <w:i/>
          <w:sz w:val="26"/>
          <w:szCs w:val="26"/>
        </w:rPr>
      </w:pPr>
    </w:p>
    <w:p w14:paraId="4AD744D3" w14:textId="77777777" w:rsidR="00D0290C" w:rsidRDefault="000704F5" w:rsidP="000704F5">
      <w:pPr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 xml:space="preserve">Čl. </w:t>
      </w:r>
      <w:r w:rsidR="008D148B">
        <w:rPr>
          <w:rFonts w:ascii="Arial Narrow" w:hAnsi="Arial Narrow"/>
          <w:b/>
          <w:sz w:val="26"/>
          <w:szCs w:val="26"/>
        </w:rPr>
        <w:t>IX</w:t>
      </w:r>
    </w:p>
    <w:p w14:paraId="3F782E5D" w14:textId="77777777" w:rsidR="006E15CA" w:rsidRDefault="006E15CA" w:rsidP="006E15C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Závěrečná ustanovení</w:t>
      </w:r>
    </w:p>
    <w:p w14:paraId="00978C37" w14:textId="77777777" w:rsidR="008D7552" w:rsidRDefault="008D7552" w:rsidP="00D0290C">
      <w:pPr>
        <w:jc w:val="both"/>
        <w:rPr>
          <w:rFonts w:ascii="Arial Narrow" w:hAnsi="Arial Narrow"/>
          <w:sz w:val="26"/>
          <w:szCs w:val="26"/>
        </w:rPr>
      </w:pPr>
    </w:p>
    <w:p w14:paraId="50EAD912" w14:textId="79044255" w:rsidR="00D0290C" w:rsidRPr="00413B2F" w:rsidRDefault="00D0290C" w:rsidP="00D0290C">
      <w:pPr>
        <w:jc w:val="both"/>
        <w:rPr>
          <w:rFonts w:ascii="Arial Narrow" w:hAnsi="Arial Narrow"/>
        </w:rPr>
      </w:pPr>
      <w:r w:rsidRPr="00413B2F">
        <w:rPr>
          <w:rFonts w:ascii="Arial Narrow" w:hAnsi="Arial Narrow"/>
        </w:rPr>
        <w:t xml:space="preserve">Tento </w:t>
      </w:r>
      <w:r w:rsidR="00C7410C" w:rsidRPr="00413B2F">
        <w:rPr>
          <w:rFonts w:ascii="Arial Narrow" w:hAnsi="Arial Narrow"/>
        </w:rPr>
        <w:t xml:space="preserve">Statutu </w:t>
      </w:r>
      <w:r w:rsidR="008E024D">
        <w:rPr>
          <w:rFonts w:ascii="Arial Narrow" w:hAnsi="Arial Narrow"/>
        </w:rPr>
        <w:t xml:space="preserve">základní organizace </w:t>
      </w:r>
      <w:r w:rsidRPr="00413B2F">
        <w:rPr>
          <w:rFonts w:ascii="Arial Narrow" w:hAnsi="Arial Narrow"/>
        </w:rPr>
        <w:t>nabývá platnosti</w:t>
      </w:r>
      <w:r w:rsidR="0081256E" w:rsidRPr="00413B2F">
        <w:rPr>
          <w:rFonts w:ascii="Arial Narrow" w:hAnsi="Arial Narrow"/>
        </w:rPr>
        <w:t xml:space="preserve"> a účinnosti</w:t>
      </w:r>
      <w:r w:rsidRPr="00413B2F">
        <w:rPr>
          <w:rFonts w:ascii="Arial Narrow" w:hAnsi="Arial Narrow"/>
        </w:rPr>
        <w:t xml:space="preserve"> dnem schválení členskou schůzí (konferencí) základní organizace dne ………………. 20</w:t>
      </w:r>
      <w:r w:rsidR="0028266B">
        <w:rPr>
          <w:rFonts w:ascii="Arial Narrow" w:hAnsi="Arial Narrow"/>
        </w:rPr>
        <w:t>2</w:t>
      </w:r>
      <w:r w:rsidR="00D1144B" w:rsidRPr="00413B2F">
        <w:rPr>
          <w:rFonts w:ascii="Arial Narrow" w:hAnsi="Arial Narrow"/>
        </w:rPr>
        <w:t>…</w:t>
      </w:r>
      <w:r w:rsidRPr="00413B2F">
        <w:rPr>
          <w:rFonts w:ascii="Arial Narrow" w:hAnsi="Arial Narrow"/>
        </w:rPr>
        <w:t>.</w:t>
      </w:r>
    </w:p>
    <w:p w14:paraId="5C965F21" w14:textId="77777777" w:rsidR="00FA0C17" w:rsidRPr="00413B2F" w:rsidRDefault="00FA0C17" w:rsidP="00D0290C">
      <w:pPr>
        <w:jc w:val="both"/>
        <w:rPr>
          <w:rFonts w:ascii="Arial Narrow" w:hAnsi="Arial Narrow"/>
        </w:rPr>
      </w:pPr>
    </w:p>
    <w:p w14:paraId="0FCC6742" w14:textId="77777777" w:rsidR="008D7552" w:rsidRDefault="008D7552" w:rsidP="00D0290C">
      <w:pPr>
        <w:jc w:val="both"/>
        <w:rPr>
          <w:rFonts w:ascii="Arial Narrow" w:hAnsi="Arial Narrow"/>
          <w:sz w:val="26"/>
          <w:szCs w:val="26"/>
        </w:rPr>
      </w:pPr>
    </w:p>
    <w:p w14:paraId="2FA20287" w14:textId="77777777" w:rsidR="008D7552" w:rsidRDefault="008D7552" w:rsidP="00D0290C">
      <w:pPr>
        <w:jc w:val="both"/>
        <w:rPr>
          <w:rFonts w:ascii="Arial Narrow" w:hAnsi="Arial Narrow"/>
          <w:sz w:val="26"/>
          <w:szCs w:val="26"/>
        </w:rPr>
      </w:pPr>
    </w:p>
    <w:p w14:paraId="7547CDAE" w14:textId="77777777" w:rsidR="008D7552" w:rsidRDefault="008D7552" w:rsidP="00D0290C">
      <w:pPr>
        <w:jc w:val="both"/>
        <w:rPr>
          <w:rFonts w:ascii="Arial Narrow" w:hAnsi="Arial Narrow"/>
          <w:sz w:val="26"/>
          <w:szCs w:val="26"/>
        </w:rPr>
      </w:pPr>
    </w:p>
    <w:p w14:paraId="5EAA87D7" w14:textId="77777777" w:rsidR="00C858C8" w:rsidRDefault="00FA0C17" w:rsidP="00D0290C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……………………………………………..</w:t>
      </w:r>
    </w:p>
    <w:p w14:paraId="4F2A3838" w14:textId="77777777" w:rsidR="00FA0C17" w:rsidRPr="00413B2F" w:rsidRDefault="00FA0C17" w:rsidP="00E247FD">
      <w:pPr>
        <w:jc w:val="both"/>
      </w:pPr>
      <w:r w:rsidRPr="00413B2F">
        <w:rPr>
          <w:rFonts w:ascii="Arial Narrow" w:hAnsi="Arial Narrow"/>
        </w:rPr>
        <w:t xml:space="preserve">Podpis předsedy </w:t>
      </w:r>
      <w:r w:rsidR="00413B2F">
        <w:rPr>
          <w:rFonts w:ascii="Arial Narrow" w:hAnsi="Arial Narrow"/>
        </w:rPr>
        <w:t>základní organizace</w:t>
      </w:r>
    </w:p>
    <w:sectPr w:rsidR="00FA0C17" w:rsidRPr="00413B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83CE" w14:textId="77777777" w:rsidR="001204C6" w:rsidRDefault="001204C6" w:rsidP="00C858C8">
      <w:r>
        <w:separator/>
      </w:r>
    </w:p>
  </w:endnote>
  <w:endnote w:type="continuationSeparator" w:id="0">
    <w:p w14:paraId="1DB4E47A" w14:textId="77777777" w:rsidR="001204C6" w:rsidRDefault="001204C6" w:rsidP="00C8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1873158"/>
      <w:docPartObj>
        <w:docPartGallery w:val="Page Numbers (Bottom of Page)"/>
        <w:docPartUnique/>
      </w:docPartObj>
    </w:sdtPr>
    <w:sdtEndPr/>
    <w:sdtContent>
      <w:p w14:paraId="294AFAE5" w14:textId="77777777" w:rsidR="00C858C8" w:rsidRDefault="00C858C8">
        <w:pPr>
          <w:pStyle w:val="Zpat"/>
          <w:jc w:val="right"/>
        </w:pPr>
        <w:r w:rsidRPr="00C858C8">
          <w:rPr>
            <w:rFonts w:ascii="Arial Narrow" w:hAnsi="Arial Narrow"/>
          </w:rPr>
          <w:fldChar w:fldCharType="begin"/>
        </w:r>
        <w:r w:rsidRPr="00C858C8">
          <w:rPr>
            <w:rFonts w:ascii="Arial Narrow" w:hAnsi="Arial Narrow"/>
          </w:rPr>
          <w:instrText>PAGE   \* MERGEFORMAT</w:instrText>
        </w:r>
        <w:r w:rsidRPr="00C858C8">
          <w:rPr>
            <w:rFonts w:ascii="Arial Narrow" w:hAnsi="Arial Narrow"/>
          </w:rPr>
          <w:fldChar w:fldCharType="separate"/>
        </w:r>
        <w:r w:rsidR="008E024D">
          <w:rPr>
            <w:rFonts w:ascii="Arial Narrow" w:hAnsi="Arial Narrow"/>
            <w:noProof/>
          </w:rPr>
          <w:t>5</w:t>
        </w:r>
        <w:r w:rsidRPr="00C858C8">
          <w:rPr>
            <w:rFonts w:ascii="Arial Narrow" w:hAnsi="Arial Narrow"/>
          </w:rPr>
          <w:fldChar w:fldCharType="end"/>
        </w:r>
      </w:p>
    </w:sdtContent>
  </w:sdt>
  <w:p w14:paraId="3C87E6A1" w14:textId="77777777" w:rsidR="00C858C8" w:rsidRDefault="00C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6BF9A" w14:textId="77777777" w:rsidR="001204C6" w:rsidRDefault="001204C6" w:rsidP="00C858C8">
      <w:r>
        <w:separator/>
      </w:r>
    </w:p>
  </w:footnote>
  <w:footnote w:type="continuationSeparator" w:id="0">
    <w:p w14:paraId="4F610D1B" w14:textId="77777777" w:rsidR="001204C6" w:rsidRDefault="001204C6" w:rsidP="00C8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2CF8"/>
    <w:multiLevelType w:val="hybridMultilevel"/>
    <w:tmpl w:val="EBACBE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A0966"/>
    <w:multiLevelType w:val="hybridMultilevel"/>
    <w:tmpl w:val="660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E85"/>
    <w:multiLevelType w:val="hybridMultilevel"/>
    <w:tmpl w:val="575CD1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C31A6"/>
    <w:multiLevelType w:val="hybridMultilevel"/>
    <w:tmpl w:val="3678F20E"/>
    <w:lvl w:ilvl="0" w:tplc="BFEEC67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63C3"/>
    <w:multiLevelType w:val="hybridMultilevel"/>
    <w:tmpl w:val="BAF259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9657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C012F"/>
    <w:multiLevelType w:val="hybridMultilevel"/>
    <w:tmpl w:val="F89AD3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D74B8"/>
    <w:multiLevelType w:val="hybridMultilevel"/>
    <w:tmpl w:val="09265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96577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0F">
      <w:start w:val="1"/>
      <w:numFmt w:val="decimal"/>
      <w:lvlText w:val="%5."/>
      <w:lvlJc w:val="left"/>
      <w:pPr>
        <w:ind w:left="3763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E705C"/>
    <w:multiLevelType w:val="hybridMultilevel"/>
    <w:tmpl w:val="7F9622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1A1"/>
    <w:multiLevelType w:val="hybridMultilevel"/>
    <w:tmpl w:val="DDE64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33131"/>
    <w:multiLevelType w:val="multilevel"/>
    <w:tmpl w:val="3E46701C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B8B29BC"/>
    <w:multiLevelType w:val="hybridMultilevel"/>
    <w:tmpl w:val="854A0B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E3B30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D6C4A8D"/>
    <w:multiLevelType w:val="hybridMultilevel"/>
    <w:tmpl w:val="741CB9F8"/>
    <w:lvl w:ilvl="0" w:tplc="02D4FC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C6698"/>
    <w:multiLevelType w:val="multilevel"/>
    <w:tmpl w:val="AA0A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82DEB"/>
    <w:multiLevelType w:val="hybridMultilevel"/>
    <w:tmpl w:val="9468F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24C7E"/>
    <w:multiLevelType w:val="hybridMultilevel"/>
    <w:tmpl w:val="7AA0EF32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97126C1"/>
    <w:multiLevelType w:val="hybridMultilevel"/>
    <w:tmpl w:val="C958EB0A"/>
    <w:lvl w:ilvl="0" w:tplc="0EC05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607C2" w:tentative="1">
      <w:start w:val="1"/>
      <w:numFmt w:val="lowerLetter"/>
      <w:lvlText w:val="%2."/>
      <w:lvlJc w:val="left"/>
      <w:pPr>
        <w:ind w:left="1440" w:hanging="360"/>
      </w:pPr>
    </w:lvl>
    <w:lvl w:ilvl="2" w:tplc="1562A992" w:tentative="1">
      <w:start w:val="1"/>
      <w:numFmt w:val="lowerRoman"/>
      <w:lvlText w:val="%3."/>
      <w:lvlJc w:val="right"/>
      <w:pPr>
        <w:ind w:left="2160" w:hanging="180"/>
      </w:pPr>
    </w:lvl>
    <w:lvl w:ilvl="3" w:tplc="C0CA97A6" w:tentative="1">
      <w:start w:val="1"/>
      <w:numFmt w:val="decimal"/>
      <w:lvlText w:val="%4."/>
      <w:lvlJc w:val="left"/>
      <w:pPr>
        <w:ind w:left="2880" w:hanging="360"/>
      </w:pPr>
    </w:lvl>
    <w:lvl w:ilvl="4" w:tplc="454E5054" w:tentative="1">
      <w:start w:val="1"/>
      <w:numFmt w:val="lowerLetter"/>
      <w:lvlText w:val="%5."/>
      <w:lvlJc w:val="left"/>
      <w:pPr>
        <w:ind w:left="3600" w:hanging="360"/>
      </w:pPr>
    </w:lvl>
    <w:lvl w:ilvl="5" w:tplc="180852FE" w:tentative="1">
      <w:start w:val="1"/>
      <w:numFmt w:val="lowerRoman"/>
      <w:lvlText w:val="%6."/>
      <w:lvlJc w:val="right"/>
      <w:pPr>
        <w:ind w:left="4320" w:hanging="180"/>
      </w:pPr>
    </w:lvl>
    <w:lvl w:ilvl="6" w:tplc="43B28992" w:tentative="1">
      <w:start w:val="1"/>
      <w:numFmt w:val="decimal"/>
      <w:lvlText w:val="%7."/>
      <w:lvlJc w:val="left"/>
      <w:pPr>
        <w:ind w:left="5040" w:hanging="360"/>
      </w:pPr>
    </w:lvl>
    <w:lvl w:ilvl="7" w:tplc="1F9AA44C" w:tentative="1">
      <w:start w:val="1"/>
      <w:numFmt w:val="lowerLetter"/>
      <w:lvlText w:val="%8."/>
      <w:lvlJc w:val="left"/>
      <w:pPr>
        <w:ind w:left="5760" w:hanging="360"/>
      </w:pPr>
    </w:lvl>
    <w:lvl w:ilvl="8" w:tplc="7A0E0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C65F9"/>
    <w:multiLevelType w:val="hybridMultilevel"/>
    <w:tmpl w:val="2E0620E4"/>
    <w:lvl w:ilvl="0" w:tplc="313407E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CF5E16"/>
    <w:multiLevelType w:val="hybridMultilevel"/>
    <w:tmpl w:val="25022E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E74A2D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B1217"/>
    <w:multiLevelType w:val="hybridMultilevel"/>
    <w:tmpl w:val="63E6F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B60DE"/>
    <w:multiLevelType w:val="hybridMultilevel"/>
    <w:tmpl w:val="DFD20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81741"/>
    <w:multiLevelType w:val="hybridMultilevel"/>
    <w:tmpl w:val="B9B026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7AF2"/>
    <w:multiLevelType w:val="hybridMultilevel"/>
    <w:tmpl w:val="C1546F46"/>
    <w:lvl w:ilvl="0" w:tplc="F298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570E"/>
    <w:multiLevelType w:val="hybridMultilevel"/>
    <w:tmpl w:val="D0E80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204B5A4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C6A78"/>
    <w:multiLevelType w:val="singleLevel"/>
    <w:tmpl w:val="F2985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5" w15:restartNumberingAfterBreak="0">
    <w:nsid w:val="73AC5D7C"/>
    <w:multiLevelType w:val="hybridMultilevel"/>
    <w:tmpl w:val="496E9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0532B"/>
    <w:multiLevelType w:val="hybridMultilevel"/>
    <w:tmpl w:val="A2CC18EA"/>
    <w:lvl w:ilvl="0" w:tplc="313407E4">
      <w:start w:val="1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EA31012"/>
    <w:multiLevelType w:val="hybridMultilevel"/>
    <w:tmpl w:val="5A087546"/>
    <w:lvl w:ilvl="0" w:tplc="313407E4">
      <w:start w:val="1"/>
      <w:numFmt w:val="bullet"/>
      <w:lvlText w:val="-"/>
      <w:lvlJc w:val="left"/>
      <w:pPr>
        <w:ind w:left="114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13407E4">
      <w:start w:val="1"/>
      <w:numFmt w:val="bullet"/>
      <w:lvlText w:val="-"/>
      <w:lvlJc w:val="left"/>
      <w:pPr>
        <w:ind w:left="2586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  <w:lvlOverride w:ilvl="0">
      <w:lvl w:ilvl="0">
        <w:numFmt w:val="lowerLetter"/>
        <w:lvlText w:val="%1."/>
        <w:lvlJc w:val="left"/>
      </w:lvl>
    </w:lvlOverride>
  </w:num>
  <w:num w:numId="2">
    <w:abstractNumId w:val="24"/>
  </w:num>
  <w:num w:numId="3">
    <w:abstractNumId w:val="11"/>
  </w:num>
  <w:num w:numId="4">
    <w:abstractNumId w:val="9"/>
  </w:num>
  <w:num w:numId="5">
    <w:abstractNumId w:val="16"/>
  </w:num>
  <w:num w:numId="6">
    <w:abstractNumId w:val="4"/>
  </w:num>
  <w:num w:numId="7">
    <w:abstractNumId w:val="5"/>
  </w:num>
  <w:num w:numId="8">
    <w:abstractNumId w:val="10"/>
  </w:num>
  <w:num w:numId="9">
    <w:abstractNumId w:val="1"/>
  </w:num>
  <w:num w:numId="10">
    <w:abstractNumId w:val="14"/>
  </w:num>
  <w:num w:numId="11">
    <w:abstractNumId w:val="21"/>
  </w:num>
  <w:num w:numId="12">
    <w:abstractNumId w:val="8"/>
  </w:num>
  <w:num w:numId="13">
    <w:abstractNumId w:val="23"/>
  </w:num>
  <w:num w:numId="14">
    <w:abstractNumId w:val="12"/>
  </w:num>
  <w:num w:numId="15">
    <w:abstractNumId w:val="17"/>
  </w:num>
  <w:num w:numId="16">
    <w:abstractNumId w:val="22"/>
  </w:num>
  <w:num w:numId="17">
    <w:abstractNumId w:val="6"/>
  </w:num>
  <w:num w:numId="18">
    <w:abstractNumId w:val="18"/>
  </w:num>
  <w:num w:numId="19">
    <w:abstractNumId w:val="15"/>
  </w:num>
  <w:num w:numId="20">
    <w:abstractNumId w:val="0"/>
  </w:num>
  <w:num w:numId="21">
    <w:abstractNumId w:val="19"/>
  </w:num>
  <w:num w:numId="22">
    <w:abstractNumId w:val="7"/>
  </w:num>
  <w:num w:numId="23">
    <w:abstractNumId w:val="20"/>
  </w:num>
  <w:num w:numId="24">
    <w:abstractNumId w:val="3"/>
  </w:num>
  <w:num w:numId="25">
    <w:abstractNumId w:val="26"/>
  </w:num>
  <w:num w:numId="26">
    <w:abstractNumId w:val="27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C"/>
    <w:rsid w:val="00020DCA"/>
    <w:rsid w:val="00023922"/>
    <w:rsid w:val="00030A7D"/>
    <w:rsid w:val="00042BC1"/>
    <w:rsid w:val="000436F1"/>
    <w:rsid w:val="000701E5"/>
    <w:rsid w:val="000704F5"/>
    <w:rsid w:val="00093753"/>
    <w:rsid w:val="000B34F8"/>
    <w:rsid w:val="000C43C6"/>
    <w:rsid w:val="001204C6"/>
    <w:rsid w:val="0014238D"/>
    <w:rsid w:val="00152B7E"/>
    <w:rsid w:val="00154544"/>
    <w:rsid w:val="00177717"/>
    <w:rsid w:val="00182762"/>
    <w:rsid w:val="00185C3A"/>
    <w:rsid w:val="001C1447"/>
    <w:rsid w:val="001F177F"/>
    <w:rsid w:val="00206643"/>
    <w:rsid w:val="002460B0"/>
    <w:rsid w:val="0028266B"/>
    <w:rsid w:val="002A4854"/>
    <w:rsid w:val="002F434C"/>
    <w:rsid w:val="002F5ABD"/>
    <w:rsid w:val="00300802"/>
    <w:rsid w:val="00305AD3"/>
    <w:rsid w:val="00312517"/>
    <w:rsid w:val="00314625"/>
    <w:rsid w:val="00322425"/>
    <w:rsid w:val="003240B6"/>
    <w:rsid w:val="00325807"/>
    <w:rsid w:val="00327512"/>
    <w:rsid w:val="00363E89"/>
    <w:rsid w:val="00372C33"/>
    <w:rsid w:val="00394F7A"/>
    <w:rsid w:val="003C6575"/>
    <w:rsid w:val="003D2D08"/>
    <w:rsid w:val="003D58BF"/>
    <w:rsid w:val="003D7C52"/>
    <w:rsid w:val="003E1474"/>
    <w:rsid w:val="00404D91"/>
    <w:rsid w:val="00413B2F"/>
    <w:rsid w:val="004838C3"/>
    <w:rsid w:val="004B6C2B"/>
    <w:rsid w:val="004C7653"/>
    <w:rsid w:val="00512FA9"/>
    <w:rsid w:val="00525A68"/>
    <w:rsid w:val="0053403B"/>
    <w:rsid w:val="00547C17"/>
    <w:rsid w:val="00561898"/>
    <w:rsid w:val="0057431D"/>
    <w:rsid w:val="005A0733"/>
    <w:rsid w:val="005A5469"/>
    <w:rsid w:val="005A5FC6"/>
    <w:rsid w:val="005E3BCA"/>
    <w:rsid w:val="00630EC0"/>
    <w:rsid w:val="00644964"/>
    <w:rsid w:val="00674F2F"/>
    <w:rsid w:val="006760DF"/>
    <w:rsid w:val="00682A4E"/>
    <w:rsid w:val="00683BA8"/>
    <w:rsid w:val="00697E22"/>
    <w:rsid w:val="006B7C06"/>
    <w:rsid w:val="006C2C12"/>
    <w:rsid w:val="006E15CA"/>
    <w:rsid w:val="00711874"/>
    <w:rsid w:val="0071723A"/>
    <w:rsid w:val="00721871"/>
    <w:rsid w:val="00745638"/>
    <w:rsid w:val="00753C9B"/>
    <w:rsid w:val="00757E1C"/>
    <w:rsid w:val="00763F3B"/>
    <w:rsid w:val="007855CE"/>
    <w:rsid w:val="0079064C"/>
    <w:rsid w:val="007C0F2C"/>
    <w:rsid w:val="007C21D0"/>
    <w:rsid w:val="007C517B"/>
    <w:rsid w:val="007E5F1B"/>
    <w:rsid w:val="00801578"/>
    <w:rsid w:val="0081256E"/>
    <w:rsid w:val="0081396F"/>
    <w:rsid w:val="00857D56"/>
    <w:rsid w:val="00875717"/>
    <w:rsid w:val="00885547"/>
    <w:rsid w:val="008A109B"/>
    <w:rsid w:val="008B3C84"/>
    <w:rsid w:val="008C18F9"/>
    <w:rsid w:val="008D148B"/>
    <w:rsid w:val="008D7552"/>
    <w:rsid w:val="008E024D"/>
    <w:rsid w:val="008E4FE1"/>
    <w:rsid w:val="008F3446"/>
    <w:rsid w:val="009104B9"/>
    <w:rsid w:val="00912D8A"/>
    <w:rsid w:val="00915B81"/>
    <w:rsid w:val="009315DF"/>
    <w:rsid w:val="00932117"/>
    <w:rsid w:val="0094215C"/>
    <w:rsid w:val="00961DA5"/>
    <w:rsid w:val="00977711"/>
    <w:rsid w:val="009879E2"/>
    <w:rsid w:val="00994E89"/>
    <w:rsid w:val="009B40FF"/>
    <w:rsid w:val="009F4155"/>
    <w:rsid w:val="00A037B1"/>
    <w:rsid w:val="00A141B7"/>
    <w:rsid w:val="00A26512"/>
    <w:rsid w:val="00A31285"/>
    <w:rsid w:val="00A47CB9"/>
    <w:rsid w:val="00A646FF"/>
    <w:rsid w:val="00A934C2"/>
    <w:rsid w:val="00A96E7F"/>
    <w:rsid w:val="00AB1774"/>
    <w:rsid w:val="00AF7C5F"/>
    <w:rsid w:val="00B005BB"/>
    <w:rsid w:val="00B21794"/>
    <w:rsid w:val="00B26983"/>
    <w:rsid w:val="00B32C65"/>
    <w:rsid w:val="00B36EDC"/>
    <w:rsid w:val="00B50864"/>
    <w:rsid w:val="00B53B4B"/>
    <w:rsid w:val="00B54020"/>
    <w:rsid w:val="00B70F74"/>
    <w:rsid w:val="00B86AC3"/>
    <w:rsid w:val="00BB0797"/>
    <w:rsid w:val="00BC5EF2"/>
    <w:rsid w:val="00C13370"/>
    <w:rsid w:val="00C21852"/>
    <w:rsid w:val="00C37125"/>
    <w:rsid w:val="00C53EA6"/>
    <w:rsid w:val="00C70743"/>
    <w:rsid w:val="00C73994"/>
    <w:rsid w:val="00C7410C"/>
    <w:rsid w:val="00C80541"/>
    <w:rsid w:val="00C83744"/>
    <w:rsid w:val="00C858C8"/>
    <w:rsid w:val="00CA40BF"/>
    <w:rsid w:val="00CC3588"/>
    <w:rsid w:val="00CC574E"/>
    <w:rsid w:val="00CE1443"/>
    <w:rsid w:val="00CF20F6"/>
    <w:rsid w:val="00D01568"/>
    <w:rsid w:val="00D0290C"/>
    <w:rsid w:val="00D1144B"/>
    <w:rsid w:val="00D24E04"/>
    <w:rsid w:val="00D26D48"/>
    <w:rsid w:val="00D63762"/>
    <w:rsid w:val="00D70CE6"/>
    <w:rsid w:val="00DB79D8"/>
    <w:rsid w:val="00DD3087"/>
    <w:rsid w:val="00DD7E89"/>
    <w:rsid w:val="00DF5268"/>
    <w:rsid w:val="00E247FD"/>
    <w:rsid w:val="00E64C10"/>
    <w:rsid w:val="00E669A4"/>
    <w:rsid w:val="00E76574"/>
    <w:rsid w:val="00E81A5F"/>
    <w:rsid w:val="00E92ADF"/>
    <w:rsid w:val="00EA126A"/>
    <w:rsid w:val="00EB1E0F"/>
    <w:rsid w:val="00EB20F7"/>
    <w:rsid w:val="00ED2207"/>
    <w:rsid w:val="00EE2EC4"/>
    <w:rsid w:val="00F0340A"/>
    <w:rsid w:val="00F12C7D"/>
    <w:rsid w:val="00F15BAC"/>
    <w:rsid w:val="00F45FFF"/>
    <w:rsid w:val="00F476A0"/>
    <w:rsid w:val="00F54FFA"/>
    <w:rsid w:val="00F6027D"/>
    <w:rsid w:val="00F62775"/>
    <w:rsid w:val="00FA0C17"/>
    <w:rsid w:val="00FA4C06"/>
    <w:rsid w:val="00FC18DC"/>
    <w:rsid w:val="00F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C8EE6"/>
  <w15:docId w15:val="{8FF815FC-07D4-481C-95E3-24CB6977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D0290C"/>
    <w:rPr>
      <w:sz w:val="16"/>
      <w:szCs w:val="16"/>
    </w:rPr>
  </w:style>
  <w:style w:type="numbering" w:styleId="1ai">
    <w:name w:val="Outline List 1"/>
    <w:basedOn w:val="Bezseznamu"/>
    <w:rsid w:val="00D0290C"/>
    <w:pPr>
      <w:numPr>
        <w:numId w:val="3"/>
      </w:numPr>
    </w:pPr>
  </w:style>
  <w:style w:type="paragraph" w:styleId="Textkomente">
    <w:name w:val="annotation text"/>
    <w:basedOn w:val="Normln"/>
    <w:link w:val="TextkomenteChar"/>
    <w:rsid w:val="00D02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029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29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90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A4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8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58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58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1338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hppro3500</dc:creator>
  <cp:lastModifiedBy>Holubová Klára</cp:lastModifiedBy>
  <cp:revision>4</cp:revision>
  <cp:lastPrinted>2014-03-13T09:54:00Z</cp:lastPrinted>
  <dcterms:created xsi:type="dcterms:W3CDTF">2018-10-09T16:19:00Z</dcterms:created>
  <dcterms:modified xsi:type="dcterms:W3CDTF">2021-02-17T17:27:00Z</dcterms:modified>
</cp:coreProperties>
</file>